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79CE" w:rsidRPr="00433385" w:rsidRDefault="002279CE" w:rsidP="002279CE">
      <w:pPr>
        <w:jc w:val="center"/>
        <w:rPr>
          <w:b/>
          <w:smallCaps/>
        </w:rPr>
      </w:pPr>
      <w:r w:rsidRPr="00433385">
        <w:rPr>
          <w:b/>
          <w:smallCaps/>
        </w:rPr>
        <w:t>Календарно-тематическое планирование по предмету «изобразительное искусство» 2а класс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608"/>
        <w:gridCol w:w="1070"/>
        <w:gridCol w:w="828"/>
        <w:gridCol w:w="853"/>
        <w:gridCol w:w="1844"/>
        <w:gridCol w:w="7871"/>
      </w:tblGrid>
      <w:tr w:rsidR="003C4395" w:rsidRPr="00433385" w:rsidTr="00433385">
        <w:tc>
          <w:tcPr>
            <w:tcW w:w="266" w:type="pct"/>
            <w:vMerge w:val="restart"/>
          </w:tcPr>
          <w:p w:rsidR="002279CE" w:rsidRPr="00433385" w:rsidRDefault="002279CE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№</w:t>
            </w:r>
          </w:p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ур</w:t>
            </w:r>
            <w:r w:rsidRPr="00433385">
              <w:rPr>
                <w:b/>
                <w:color w:val="000000"/>
              </w:rPr>
              <w:t>о</w:t>
            </w:r>
            <w:r w:rsidRPr="00433385">
              <w:rPr>
                <w:b/>
                <w:color w:val="000000"/>
              </w:rPr>
              <w:t>ка</w:t>
            </w:r>
          </w:p>
          <w:p w:rsidR="003C4395" w:rsidRPr="00433385" w:rsidRDefault="003C4395" w:rsidP="00052BF7"/>
        </w:tc>
        <w:tc>
          <w:tcPr>
            <w:tcW w:w="819" w:type="pct"/>
            <w:vMerge w:val="restart"/>
          </w:tcPr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</w:rPr>
            </w:pPr>
            <w:r w:rsidRPr="00433385">
              <w:rPr>
                <w:b/>
                <w:color w:val="000000"/>
              </w:rPr>
              <w:t>Содержание</w:t>
            </w:r>
          </w:p>
          <w:p w:rsidR="003C4395" w:rsidRPr="00433385" w:rsidRDefault="003C4395" w:rsidP="00052BF7">
            <w:pPr>
              <w:jc w:val="center"/>
            </w:pPr>
            <w:r w:rsidRPr="00433385">
              <w:rPr>
                <w:b/>
                <w:color w:val="000000"/>
              </w:rPr>
              <w:t>(разделы, темы)</w:t>
            </w:r>
          </w:p>
        </w:tc>
        <w:tc>
          <w:tcPr>
            <w:tcW w:w="336" w:type="pct"/>
            <w:vMerge w:val="restart"/>
          </w:tcPr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</w:rPr>
            </w:pPr>
            <w:proofErr w:type="gramStart"/>
            <w:r w:rsidRPr="00433385">
              <w:rPr>
                <w:b/>
                <w:color w:val="000000"/>
              </w:rPr>
              <w:t>Коли</w:t>
            </w:r>
            <w:r w:rsidR="002F4B8E" w:rsidRPr="00433385">
              <w:rPr>
                <w:b/>
                <w:color w:val="000000"/>
              </w:rPr>
              <w:t>-</w:t>
            </w:r>
            <w:proofErr w:type="spellStart"/>
            <w:r w:rsidRPr="00433385">
              <w:rPr>
                <w:b/>
                <w:color w:val="000000"/>
              </w:rPr>
              <w:t>чество</w:t>
            </w:r>
            <w:proofErr w:type="spellEnd"/>
            <w:proofErr w:type="gramEnd"/>
          </w:p>
          <w:p w:rsidR="003C4395" w:rsidRPr="00433385" w:rsidRDefault="003C4395" w:rsidP="00052BF7">
            <w:pPr>
              <w:jc w:val="center"/>
            </w:pPr>
            <w:r w:rsidRPr="00433385">
              <w:rPr>
                <w:b/>
                <w:color w:val="000000"/>
              </w:rPr>
              <w:t>часов</w:t>
            </w:r>
          </w:p>
        </w:tc>
        <w:tc>
          <w:tcPr>
            <w:tcW w:w="528" w:type="pct"/>
            <w:gridSpan w:val="2"/>
          </w:tcPr>
          <w:p w:rsidR="003C4395" w:rsidRPr="00433385" w:rsidRDefault="002F4B8E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Дата</w:t>
            </w:r>
            <w:r w:rsidR="003C4395" w:rsidRPr="00433385">
              <w:rPr>
                <w:b/>
                <w:color w:val="000000"/>
              </w:rPr>
              <w:t xml:space="preserve"> </w:t>
            </w:r>
          </w:p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проведения</w:t>
            </w:r>
          </w:p>
        </w:tc>
        <w:tc>
          <w:tcPr>
            <w:tcW w:w="579" w:type="pct"/>
            <w:vMerge w:val="restart"/>
          </w:tcPr>
          <w:p w:rsidR="002279CE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proofErr w:type="spellStart"/>
            <w:r w:rsidRPr="00433385">
              <w:rPr>
                <w:b/>
                <w:color w:val="000000"/>
              </w:rPr>
              <w:t>Оборудова</w:t>
            </w:r>
            <w:proofErr w:type="spellEnd"/>
            <w:r w:rsidR="002279CE" w:rsidRPr="00433385">
              <w:rPr>
                <w:b/>
                <w:color w:val="000000"/>
              </w:rPr>
              <w:t>-</w:t>
            </w:r>
          </w:p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proofErr w:type="spellStart"/>
            <w:r w:rsidRPr="00433385">
              <w:rPr>
                <w:b/>
                <w:color w:val="000000"/>
              </w:rPr>
              <w:t>ние</w:t>
            </w:r>
            <w:proofErr w:type="spellEnd"/>
            <w:r w:rsidRPr="00433385">
              <w:rPr>
                <w:b/>
                <w:color w:val="000000"/>
              </w:rPr>
              <w:t xml:space="preserve"> урока</w:t>
            </w:r>
          </w:p>
        </w:tc>
        <w:tc>
          <w:tcPr>
            <w:tcW w:w="2472" w:type="pct"/>
            <w:vMerge w:val="restart"/>
          </w:tcPr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Основные виды учебной деятельности (УУД)</w:t>
            </w:r>
          </w:p>
        </w:tc>
      </w:tr>
      <w:tr w:rsidR="003C4395" w:rsidRPr="00433385" w:rsidTr="00433385">
        <w:tc>
          <w:tcPr>
            <w:tcW w:w="266" w:type="pct"/>
            <w:vMerge/>
          </w:tcPr>
          <w:p w:rsidR="003C4395" w:rsidRPr="00433385" w:rsidRDefault="003C4395" w:rsidP="00052BF7"/>
        </w:tc>
        <w:tc>
          <w:tcPr>
            <w:tcW w:w="819" w:type="pct"/>
            <w:vMerge/>
          </w:tcPr>
          <w:p w:rsidR="003C4395" w:rsidRPr="00433385" w:rsidRDefault="003C4395" w:rsidP="00052BF7"/>
        </w:tc>
        <w:tc>
          <w:tcPr>
            <w:tcW w:w="336" w:type="pct"/>
            <w:vMerge/>
          </w:tcPr>
          <w:p w:rsidR="003C4395" w:rsidRPr="00433385" w:rsidRDefault="003C4395" w:rsidP="00052BF7"/>
        </w:tc>
        <w:tc>
          <w:tcPr>
            <w:tcW w:w="260" w:type="pct"/>
          </w:tcPr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план</w:t>
            </w:r>
          </w:p>
        </w:tc>
        <w:tc>
          <w:tcPr>
            <w:tcW w:w="268" w:type="pct"/>
          </w:tcPr>
          <w:p w:rsidR="003C4395" w:rsidRPr="00433385" w:rsidRDefault="003C4395" w:rsidP="00052BF7">
            <w:pPr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33385">
              <w:rPr>
                <w:b/>
                <w:color w:val="000000"/>
              </w:rPr>
              <w:t>факт</w:t>
            </w:r>
          </w:p>
        </w:tc>
        <w:tc>
          <w:tcPr>
            <w:tcW w:w="579" w:type="pct"/>
            <w:vMerge/>
          </w:tcPr>
          <w:p w:rsidR="003C4395" w:rsidRPr="00433385" w:rsidRDefault="003C4395" w:rsidP="00052BF7"/>
        </w:tc>
        <w:tc>
          <w:tcPr>
            <w:tcW w:w="2472" w:type="pct"/>
            <w:vMerge/>
          </w:tcPr>
          <w:p w:rsidR="003C4395" w:rsidRPr="00433385" w:rsidRDefault="003C4395" w:rsidP="00052BF7"/>
        </w:tc>
      </w:tr>
      <w:tr w:rsidR="00CF6C38" w:rsidRPr="00433385" w:rsidTr="00433385">
        <w:tc>
          <w:tcPr>
            <w:tcW w:w="266" w:type="pct"/>
          </w:tcPr>
          <w:p w:rsidR="00CF6C38" w:rsidRPr="00433385" w:rsidRDefault="00CF6C38" w:rsidP="00052BF7">
            <w:pPr>
              <w:snapToGrid w:val="0"/>
            </w:pPr>
          </w:p>
        </w:tc>
        <w:tc>
          <w:tcPr>
            <w:tcW w:w="819" w:type="pct"/>
          </w:tcPr>
          <w:p w:rsidR="00CF6C38" w:rsidRPr="00433385" w:rsidRDefault="00CF6C38" w:rsidP="008946E5">
            <w:pPr>
              <w:snapToGrid w:val="0"/>
              <w:jc w:val="center"/>
              <w:rPr>
                <w:b/>
                <w:i/>
              </w:rPr>
            </w:pPr>
            <w:r w:rsidRPr="00433385">
              <w:rPr>
                <w:b/>
                <w:i/>
              </w:rPr>
              <w:t>Развитие диффере</w:t>
            </w:r>
            <w:r w:rsidRPr="00433385">
              <w:rPr>
                <w:b/>
                <w:i/>
              </w:rPr>
              <w:t>н</w:t>
            </w:r>
            <w:r w:rsidRPr="00433385">
              <w:rPr>
                <w:b/>
                <w:i/>
              </w:rPr>
              <w:t>цированного зрения: перенос наблюдаем</w:t>
            </w:r>
            <w:r w:rsidRPr="00433385">
              <w:rPr>
                <w:b/>
                <w:i/>
              </w:rPr>
              <w:t>о</w:t>
            </w:r>
            <w:r w:rsidRPr="00433385">
              <w:rPr>
                <w:b/>
                <w:i/>
              </w:rPr>
              <w:t>го в художественную форму (изобраз</w:t>
            </w:r>
            <w:r w:rsidRPr="00433385">
              <w:rPr>
                <w:b/>
                <w:i/>
              </w:rPr>
              <w:t>и</w:t>
            </w:r>
            <w:r w:rsidRPr="00433385">
              <w:rPr>
                <w:b/>
                <w:i/>
              </w:rPr>
              <w:t>тельное искусство и окружающий мир)</w:t>
            </w:r>
          </w:p>
        </w:tc>
        <w:tc>
          <w:tcPr>
            <w:tcW w:w="336" w:type="pct"/>
          </w:tcPr>
          <w:p w:rsidR="00CF6C38" w:rsidRPr="00433385" w:rsidRDefault="00CF6C38" w:rsidP="00052BF7">
            <w:pPr>
              <w:snapToGrid w:val="0"/>
              <w:jc w:val="center"/>
              <w:rPr>
                <w:b/>
                <w:i/>
              </w:rPr>
            </w:pPr>
            <w:r w:rsidRPr="00433385">
              <w:rPr>
                <w:b/>
                <w:i/>
              </w:rPr>
              <w:t>17</w:t>
            </w:r>
          </w:p>
        </w:tc>
        <w:tc>
          <w:tcPr>
            <w:tcW w:w="260" w:type="pct"/>
          </w:tcPr>
          <w:p w:rsidR="00CF6C38" w:rsidRPr="00433385" w:rsidRDefault="00CF6C38" w:rsidP="00052BF7">
            <w:pPr>
              <w:snapToGrid w:val="0"/>
              <w:jc w:val="center"/>
            </w:pPr>
          </w:p>
        </w:tc>
        <w:tc>
          <w:tcPr>
            <w:tcW w:w="268" w:type="pct"/>
          </w:tcPr>
          <w:p w:rsidR="00CF6C38" w:rsidRPr="00433385" w:rsidRDefault="00CF6C38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CF6C38" w:rsidRPr="00433385" w:rsidRDefault="00CF6C38" w:rsidP="00052BF7">
            <w:pPr>
              <w:snapToGrid w:val="0"/>
            </w:pPr>
          </w:p>
        </w:tc>
        <w:tc>
          <w:tcPr>
            <w:tcW w:w="2472" w:type="pct"/>
          </w:tcPr>
          <w:p w:rsidR="008946E5" w:rsidRPr="00433385" w:rsidRDefault="008946E5" w:rsidP="002F4B8E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433385">
              <w:rPr>
                <w:b/>
                <w:sz w:val="22"/>
                <w:szCs w:val="22"/>
              </w:rPr>
              <w:t>В основе всех уроков изобразительного искусства должен лежать при</w:t>
            </w:r>
            <w:r w:rsidRPr="00433385">
              <w:rPr>
                <w:b/>
                <w:sz w:val="22"/>
                <w:szCs w:val="22"/>
              </w:rPr>
              <w:t>н</w:t>
            </w:r>
            <w:r w:rsidRPr="00433385">
              <w:rPr>
                <w:b/>
                <w:sz w:val="22"/>
                <w:szCs w:val="22"/>
              </w:rPr>
              <w:t xml:space="preserve">цип целостности </w:t>
            </w:r>
            <w:r w:rsidRPr="00433385">
              <w:rPr>
                <w:b/>
                <w:i/>
                <w:sz w:val="22"/>
                <w:szCs w:val="22"/>
              </w:rPr>
              <w:t>— систематическое развитие у школьников способности во</w:t>
            </w:r>
            <w:r w:rsidRPr="00433385">
              <w:rPr>
                <w:b/>
                <w:i/>
                <w:sz w:val="22"/>
                <w:szCs w:val="22"/>
              </w:rPr>
              <w:t>с</w:t>
            </w:r>
            <w:r w:rsidRPr="00433385">
              <w:rPr>
                <w:b/>
                <w:i/>
                <w:sz w:val="22"/>
                <w:szCs w:val="22"/>
              </w:rPr>
              <w:t>приятия и порождения художественного образа и его посильного отраж</w:t>
            </w:r>
            <w:r w:rsidRPr="00433385">
              <w:rPr>
                <w:b/>
                <w:i/>
                <w:sz w:val="22"/>
                <w:szCs w:val="22"/>
              </w:rPr>
              <w:t>е</w:t>
            </w:r>
            <w:r w:rsidRPr="00433385">
              <w:rPr>
                <w:b/>
                <w:i/>
                <w:sz w:val="22"/>
                <w:szCs w:val="22"/>
              </w:rPr>
              <w:t>ния в собственных художественных раб</w:t>
            </w:r>
            <w:r w:rsidRPr="00433385">
              <w:rPr>
                <w:b/>
                <w:i/>
                <w:sz w:val="22"/>
                <w:szCs w:val="22"/>
              </w:rPr>
              <w:t>о</w:t>
            </w:r>
            <w:r w:rsidRPr="00433385">
              <w:rPr>
                <w:b/>
                <w:i/>
                <w:sz w:val="22"/>
                <w:szCs w:val="22"/>
              </w:rPr>
              <w:t>тах.</w:t>
            </w:r>
          </w:p>
          <w:p w:rsidR="00E71E18" w:rsidRPr="00433385" w:rsidRDefault="00E71E18" w:rsidP="002F4B8E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433385">
              <w:rPr>
                <w:b/>
                <w:sz w:val="22"/>
                <w:szCs w:val="22"/>
              </w:rPr>
              <w:t>В практической работе по данной теме решается основная учебная пробл</w:t>
            </w:r>
            <w:r w:rsidRPr="00433385">
              <w:rPr>
                <w:b/>
                <w:sz w:val="22"/>
                <w:szCs w:val="22"/>
              </w:rPr>
              <w:t>е</w:t>
            </w:r>
            <w:r w:rsidRPr="00433385">
              <w:rPr>
                <w:b/>
                <w:sz w:val="22"/>
                <w:szCs w:val="22"/>
              </w:rPr>
              <w:t>ма (которая в программе, учебниках, и рабочих тетрадях проходит ч</w:t>
            </w:r>
            <w:r w:rsidRPr="00433385">
              <w:rPr>
                <w:b/>
                <w:sz w:val="22"/>
                <w:szCs w:val="22"/>
              </w:rPr>
              <w:t>е</w:t>
            </w:r>
            <w:r w:rsidRPr="00433385">
              <w:rPr>
                <w:b/>
                <w:sz w:val="22"/>
                <w:szCs w:val="22"/>
              </w:rPr>
              <w:t>рез весь курс обучения с 1-го по 4-й классы):</w:t>
            </w:r>
          </w:p>
          <w:p w:rsidR="00B60BAA" w:rsidRPr="00433385" w:rsidRDefault="00E71E18" w:rsidP="002F4B8E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433385">
              <w:rPr>
                <w:b/>
                <w:sz w:val="22"/>
                <w:szCs w:val="22"/>
              </w:rPr>
              <w:t>-</w:t>
            </w:r>
            <w:r w:rsidRPr="00433385">
              <w:rPr>
                <w:b/>
                <w:i/>
                <w:sz w:val="22"/>
                <w:szCs w:val="22"/>
              </w:rPr>
              <w:t>развитие представлений о форме и цвете в искусстве</w:t>
            </w:r>
            <w:r w:rsidRPr="00433385">
              <w:rPr>
                <w:b/>
                <w:sz w:val="22"/>
                <w:szCs w:val="22"/>
              </w:rPr>
              <w:t>.</w:t>
            </w:r>
          </w:p>
        </w:tc>
      </w:tr>
      <w:tr w:rsidR="00433385" w:rsidRPr="00433385" w:rsidTr="00433385">
        <w:tc>
          <w:tcPr>
            <w:tcW w:w="5000" w:type="pct"/>
            <w:gridSpan w:val="7"/>
          </w:tcPr>
          <w:p w:rsidR="00433385" w:rsidRPr="00433385" w:rsidRDefault="00433385" w:rsidP="002F4B8E">
            <w:pPr>
              <w:pStyle w:val="af9"/>
              <w:jc w:val="center"/>
              <w:rPr>
                <w:b/>
              </w:rPr>
            </w:pPr>
            <w:r w:rsidRPr="00433385">
              <w:rPr>
                <w:b/>
              </w:rPr>
              <w:t>1 четверть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в рисунке формы. Рисование в</w:t>
            </w:r>
            <w:r w:rsidRPr="00433385">
              <w:t>а</w:t>
            </w:r>
            <w:r w:rsidRPr="00433385">
              <w:t>зы в форме цветка.</w:t>
            </w:r>
          </w:p>
          <w:p w:rsidR="0060644A" w:rsidRPr="00433385" w:rsidRDefault="0060644A" w:rsidP="00052BF7">
            <w:pPr>
              <w:snapToGrid w:val="0"/>
              <w:jc w:val="both"/>
            </w:pPr>
            <w:r w:rsidRPr="00433385">
              <w:rPr>
                <w:b/>
              </w:rPr>
              <w:t xml:space="preserve">РК: </w:t>
            </w:r>
            <w:r w:rsidRPr="00433385">
              <w:t>Как сегодня украшают предметы быта в Ба</w:t>
            </w:r>
            <w:r w:rsidRPr="00433385">
              <w:t>ш</w:t>
            </w:r>
            <w:r w:rsidRPr="00433385">
              <w:t>кортостане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2279CE">
            <w:pPr>
              <w:snapToGrid w:val="0"/>
              <w:jc w:val="center"/>
            </w:pPr>
            <w:r w:rsidRPr="00433385">
              <w:t>01.09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433385" w:rsidP="00052BF7">
            <w:pPr>
              <w:snapToGrid w:val="0"/>
            </w:pPr>
            <w:r>
              <w:t>Акварель,</w:t>
            </w:r>
            <w:r w:rsidR="002279CE" w:rsidRPr="00433385">
              <w:t xml:space="preserve"> крупные кисти,  слайды </w:t>
            </w:r>
            <w:proofErr w:type="spellStart"/>
            <w:r w:rsidR="002279CE" w:rsidRPr="00433385">
              <w:t>цвет</w:t>
            </w:r>
            <w:r w:rsidR="002279CE" w:rsidRPr="00433385">
              <w:t>о</w:t>
            </w:r>
            <w:r w:rsidR="002279CE" w:rsidRPr="00433385">
              <w:t>ведения</w:t>
            </w:r>
            <w:proofErr w:type="spellEnd"/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с.4-5</w:t>
            </w:r>
          </w:p>
          <w:p w:rsidR="00860B9F" w:rsidRDefault="00860B9F" w:rsidP="00052BF7">
            <w:pPr>
              <w:snapToGrid w:val="0"/>
              <w:rPr>
                <w:b/>
              </w:rPr>
            </w:pPr>
          </w:p>
          <w:p w:rsidR="00860B9F" w:rsidRPr="00433385" w:rsidRDefault="00860B9F" w:rsidP="00052BF7">
            <w:pPr>
              <w:snapToGrid w:val="0"/>
              <w:rPr>
                <w:b/>
              </w:rPr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Изучать</w:t>
            </w:r>
            <w:r w:rsidRPr="00433385">
              <w:rPr>
                <w:sz w:val="22"/>
                <w:szCs w:val="22"/>
              </w:rPr>
              <w:t xml:space="preserve"> окружающий мир природы.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за разнообразием формы и цвета в природе (формы стеблей, лист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ев, л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пестков у цветов).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>, рисуя вазу, разнообразие форм цветов.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работы </w:t>
            </w:r>
            <w:proofErr w:type="gramStart"/>
            <w:r w:rsidRPr="00433385">
              <w:rPr>
                <w:sz w:val="22"/>
                <w:szCs w:val="22"/>
              </w:rPr>
              <w:t>различными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художественными материалами: акварелью, карандашом, фломастером, с пом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щью а</w:t>
            </w:r>
            <w:r w:rsidRPr="00433385">
              <w:rPr>
                <w:sz w:val="22"/>
                <w:szCs w:val="22"/>
              </w:rPr>
              <w:t>п</w:t>
            </w:r>
            <w:r w:rsidRPr="00433385">
              <w:rPr>
                <w:sz w:val="22"/>
                <w:szCs w:val="22"/>
              </w:rPr>
              <w:t>пликации.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первоначальное осознание роли прекрасного в жизни чел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века.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принимать учебную задачу; планировать совместно с уч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телем свои действия в соответствии с  поставленной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дачей.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включаться в творческую деятельность под руково</w:t>
            </w:r>
            <w:r w:rsidRPr="00433385">
              <w:rPr>
                <w:sz w:val="22"/>
                <w:szCs w:val="22"/>
              </w:rPr>
              <w:t>д</w:t>
            </w:r>
            <w:r w:rsidRPr="00433385">
              <w:rPr>
                <w:sz w:val="22"/>
                <w:szCs w:val="22"/>
              </w:rPr>
              <w:t>ством уч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формулировать собственное мнение и позицию;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давать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просы.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</w:pPr>
            <w:r w:rsidRPr="00433385">
              <w:t>Использование в раб</w:t>
            </w:r>
            <w:r w:rsidRPr="00433385">
              <w:t>о</w:t>
            </w:r>
            <w:r w:rsidRPr="00433385">
              <w:t>те симметрии, стил</w:t>
            </w:r>
            <w:r w:rsidRPr="00433385">
              <w:t>и</w:t>
            </w:r>
            <w:r w:rsidRPr="00433385">
              <w:t>зация форм и цвета. Рисование и роспись цветка.</w:t>
            </w:r>
          </w:p>
          <w:p w:rsidR="0060644A" w:rsidRPr="00433385" w:rsidRDefault="0060644A" w:rsidP="0060644A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</w:t>
            </w:r>
          </w:p>
        </w:tc>
        <w:tc>
          <w:tcPr>
            <w:tcW w:w="260" w:type="pct"/>
          </w:tcPr>
          <w:p w:rsidR="002279CE" w:rsidRPr="00433385" w:rsidRDefault="002279CE" w:rsidP="002279CE">
            <w:pPr>
              <w:snapToGrid w:val="0"/>
              <w:jc w:val="center"/>
            </w:pPr>
            <w:r w:rsidRPr="00433385">
              <w:t>08.09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г</w:t>
            </w:r>
            <w:r w:rsidRPr="00433385">
              <w:t>у</w:t>
            </w:r>
            <w:r w:rsidRPr="00433385">
              <w:t>ашь</w:t>
            </w:r>
          </w:p>
          <w:p w:rsidR="002279CE" w:rsidRPr="00433385" w:rsidRDefault="002279CE" w:rsidP="00052BF7">
            <w:pPr>
              <w:rPr>
                <w:b/>
              </w:rPr>
            </w:pPr>
          </w:p>
          <w:p w:rsidR="002279CE" w:rsidRPr="00433385" w:rsidRDefault="002279CE" w:rsidP="00052BF7">
            <w:r w:rsidRPr="00433385">
              <w:rPr>
                <w:b/>
              </w:rPr>
              <w:t>РТ с.6-7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i/>
                <w:sz w:val="22"/>
                <w:szCs w:val="22"/>
              </w:rPr>
              <w:t>Применять</w:t>
            </w:r>
            <w:r w:rsidRPr="00433385">
              <w:rPr>
                <w:sz w:val="22"/>
                <w:szCs w:val="22"/>
              </w:rPr>
              <w:t xml:space="preserve"> в работе симметрию базовых форм лепестков цветка.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Видеть</w:t>
            </w:r>
            <w:r w:rsidRPr="00433385">
              <w:rPr>
                <w:sz w:val="22"/>
                <w:szCs w:val="22"/>
              </w:rPr>
              <w:t xml:space="preserve"> разнообразие форм окружающих нас объектов природы, предметов б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>та.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работы различными художественными материалами: гуашью, акв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релью, восковой пастелью.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Арт</w:t>
            </w:r>
            <w:proofErr w:type="gramStart"/>
            <w:r w:rsidRPr="00433385">
              <w:rPr>
                <w:sz w:val="22"/>
                <w:szCs w:val="22"/>
              </w:rPr>
              <w:t>.т</w:t>
            </w:r>
            <w:proofErr w:type="gramEnd"/>
            <w:r w:rsidRPr="00433385">
              <w:rPr>
                <w:sz w:val="22"/>
                <w:szCs w:val="22"/>
              </w:rPr>
              <w:t>ерапия (клякса)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>Использовать</w:t>
            </w:r>
            <w:r w:rsidRPr="00433385">
              <w:rPr>
                <w:sz w:val="22"/>
                <w:szCs w:val="22"/>
              </w:rPr>
              <w:t xml:space="preserve"> в своих работах тёплую и холодную гаммы цвета.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УУД:</w:t>
            </w:r>
            <w:r w:rsidRPr="00433385">
              <w:rPr>
                <w:sz w:val="22"/>
                <w:szCs w:val="22"/>
              </w:rPr>
              <w:t xml:space="preserve"> первоначальное осознание роли прекрасного в жизни чел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века.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принимать учебную задачу и следовать инструкции учит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ля; с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ставление плана и последовательности действий.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color w:val="000000" w:themeColor="text1"/>
                <w:sz w:val="22"/>
                <w:szCs w:val="22"/>
              </w:rPr>
              <w:t>выбор наиболее эффективных способов р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шения задач в зав</w:t>
            </w:r>
            <w:r w:rsidRPr="00433385">
              <w:rPr>
                <w:color w:val="000000" w:themeColor="text1"/>
                <w:sz w:val="22"/>
                <w:szCs w:val="22"/>
              </w:rPr>
              <w:t>и</w:t>
            </w:r>
            <w:r w:rsidRPr="00433385">
              <w:rPr>
                <w:color w:val="000000" w:themeColor="text1"/>
                <w:sz w:val="22"/>
                <w:szCs w:val="22"/>
              </w:rPr>
              <w:t>симости от конкретных условий.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УУД:</w:t>
            </w:r>
            <w:r w:rsidRPr="00433385">
              <w:rPr>
                <w:sz w:val="22"/>
                <w:szCs w:val="22"/>
              </w:rPr>
              <w:t xml:space="preserve"> задавать вопросы, прогнозировать, вести устный ди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лог.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3.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Представление о х</w:t>
            </w:r>
            <w:r w:rsidRPr="00433385">
              <w:t>у</w:t>
            </w:r>
            <w:r w:rsidRPr="00433385">
              <w:t>дожественных сре</w:t>
            </w:r>
            <w:r w:rsidRPr="00433385">
              <w:t>д</w:t>
            </w:r>
            <w:r w:rsidRPr="00433385">
              <w:t>ствах изображения. Рисунок дерева.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60644A" w:rsidP="00034EB6">
            <w:pPr>
              <w:pStyle w:val="af9"/>
            </w:pPr>
            <w:r w:rsidRPr="00433385">
              <w:rPr>
                <w:b/>
              </w:rPr>
              <w:t xml:space="preserve">РК: </w:t>
            </w:r>
            <w:r w:rsidRPr="00433385">
              <w:t>Деревья Башко</w:t>
            </w:r>
            <w:r w:rsidRPr="00433385">
              <w:t>р</w:t>
            </w:r>
            <w:r w:rsidRPr="00433385">
              <w:t>тостана</w:t>
            </w:r>
            <w:r w:rsidR="002279CE" w:rsidRPr="00433385">
              <w:t xml:space="preserve">  </w:t>
            </w:r>
          </w:p>
          <w:p w:rsidR="002279CE" w:rsidRPr="00433385" w:rsidRDefault="002279CE" w:rsidP="009D3B45"/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2279CE">
            <w:pPr>
              <w:snapToGrid w:val="0"/>
              <w:jc w:val="center"/>
            </w:pPr>
            <w:r w:rsidRPr="00433385">
              <w:t>15.09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Гуашь, крупная кисть, репр</w:t>
            </w:r>
            <w:r w:rsidRPr="00433385">
              <w:t>о</w:t>
            </w:r>
            <w:r w:rsidRPr="00433385">
              <w:t>дукции картин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с.8-9</w:t>
            </w:r>
          </w:p>
          <w:p w:rsidR="00860B9F" w:rsidRDefault="00860B9F" w:rsidP="00052BF7">
            <w:pPr>
              <w:snapToGrid w:val="0"/>
              <w:rPr>
                <w:b/>
              </w:rPr>
            </w:pP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Изучать</w:t>
            </w:r>
            <w:r w:rsidRPr="00433385">
              <w:rPr>
                <w:sz w:val="22"/>
                <w:szCs w:val="22"/>
              </w:rPr>
              <w:t xml:space="preserve"> окружающий мир природы.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за разнообразием формы и цвета в природе (формы стволов, ветвей, лист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ев, корней деревьев).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rStyle w:val="FontStyle13"/>
                <w:i/>
                <w:sz w:val="22"/>
                <w:szCs w:val="22"/>
              </w:rPr>
              <w:t>Уметь</w:t>
            </w:r>
            <w:r w:rsidRPr="00433385">
              <w:rPr>
                <w:rStyle w:val="FontStyle13"/>
                <w:sz w:val="22"/>
                <w:szCs w:val="22"/>
              </w:rPr>
              <w:t xml:space="preserve">: </w:t>
            </w:r>
            <w:r w:rsidRPr="00433385">
              <w:rPr>
                <w:rStyle w:val="FontStyle13"/>
                <w:bCs/>
                <w:sz w:val="22"/>
                <w:szCs w:val="22"/>
              </w:rPr>
              <w:t>изображать ветки деревьев с определенным ха</w:t>
            </w:r>
            <w:r w:rsidRPr="00433385">
              <w:rPr>
                <w:rStyle w:val="FontStyle13"/>
                <w:bCs/>
                <w:sz w:val="22"/>
                <w:szCs w:val="22"/>
              </w:rPr>
              <w:softHyphen/>
              <w:t>рактером.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 представление</w:t>
            </w:r>
            <w:r w:rsidRPr="00433385">
              <w:rPr>
                <w:sz w:val="22"/>
                <w:szCs w:val="22"/>
              </w:rPr>
              <w:t xml:space="preserve"> о художественных средствах изображения.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Выражать</w:t>
            </w:r>
            <w:r w:rsidRPr="00433385">
              <w:rPr>
                <w:sz w:val="22"/>
                <w:szCs w:val="22"/>
              </w:rPr>
              <w:t xml:space="preserve"> с помощью цвета различные чувства и </w:t>
            </w:r>
            <w:proofErr w:type="gramStart"/>
            <w:r w:rsidRPr="00433385">
              <w:rPr>
                <w:sz w:val="22"/>
                <w:szCs w:val="22"/>
              </w:rPr>
              <w:t>настроения</w:t>
            </w:r>
            <w:proofErr w:type="gramEnd"/>
            <w:r w:rsidRPr="00433385">
              <w:rPr>
                <w:sz w:val="22"/>
                <w:szCs w:val="22"/>
              </w:rPr>
              <w:t xml:space="preserve"> вызванные от встречи с природой, от наблюдений за природой (два с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стояния).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работы </w:t>
            </w:r>
            <w:proofErr w:type="gramStart"/>
            <w:r w:rsidRPr="00433385">
              <w:rPr>
                <w:sz w:val="22"/>
                <w:szCs w:val="22"/>
              </w:rPr>
              <w:t>различными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художественными материалами: карандашом, фломастером, с помощью техники  о</w:t>
            </w:r>
            <w:r w:rsidRPr="00433385">
              <w:rPr>
                <w:sz w:val="22"/>
                <w:szCs w:val="22"/>
              </w:rPr>
              <w:t>б</w:t>
            </w:r>
            <w:r w:rsidRPr="00433385">
              <w:rPr>
                <w:sz w:val="22"/>
                <w:szCs w:val="22"/>
              </w:rPr>
              <w:t xml:space="preserve">рывной аппликации 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формирование интереса  к художественно-творческой де</w:t>
            </w:r>
            <w:r w:rsidRPr="00433385">
              <w:rPr>
                <w:color w:val="000000" w:themeColor="text1"/>
                <w:sz w:val="22"/>
                <w:szCs w:val="22"/>
              </w:rPr>
              <w:t>я</w:t>
            </w:r>
            <w:r w:rsidRPr="00433385">
              <w:rPr>
                <w:color w:val="000000" w:themeColor="text1"/>
                <w:sz w:val="22"/>
                <w:szCs w:val="22"/>
              </w:rPr>
              <w:t>тельности.</w:t>
            </w:r>
            <w:proofErr w:type="gramEnd"/>
          </w:p>
          <w:p w:rsidR="002279CE" w:rsidRPr="00433385" w:rsidRDefault="002279CE" w:rsidP="00DA71D1">
            <w:pPr>
              <w:pStyle w:val="af9"/>
              <w:rPr>
                <w:rFonts w:eastAsia="TimesNewRomanPSMT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определять с помощью учителя и самостоятельно цель де</w:t>
            </w:r>
            <w:r w:rsidRPr="00433385">
              <w:rPr>
                <w:rFonts w:eastAsia="TimesNewRomanPSMT"/>
                <w:sz w:val="22"/>
                <w:szCs w:val="22"/>
              </w:rPr>
              <w:t>я</w:t>
            </w:r>
            <w:r w:rsidRPr="00433385">
              <w:rPr>
                <w:rFonts w:eastAsia="TimesNewRomanPSMT"/>
                <w:sz w:val="22"/>
                <w:szCs w:val="22"/>
              </w:rPr>
              <w:t>тельн</w:t>
            </w:r>
            <w:r w:rsidRPr="00433385">
              <w:rPr>
                <w:rFonts w:eastAsia="TimesNewRomanPSMT"/>
                <w:sz w:val="22"/>
                <w:szCs w:val="22"/>
              </w:rPr>
              <w:t>о</w:t>
            </w:r>
            <w:r w:rsidRPr="00433385">
              <w:rPr>
                <w:rFonts w:eastAsia="TimesNewRomanPSMT"/>
                <w:sz w:val="22"/>
                <w:szCs w:val="22"/>
              </w:rPr>
              <w:t>сти на урок</w:t>
            </w:r>
          </w:p>
          <w:p w:rsidR="002279CE" w:rsidRPr="00433385" w:rsidRDefault="002279CE" w:rsidP="00387FB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приобретать практические навыки и умения в изобраз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тельной деятельности;</w:t>
            </w:r>
            <w:r w:rsidRPr="00433385">
              <w:rPr>
                <w:i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развитие у школьников способности восприятия и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рождения художественного образа и его посильного отражения в со</w:t>
            </w:r>
            <w:r w:rsidRPr="00433385">
              <w:rPr>
                <w:sz w:val="22"/>
                <w:szCs w:val="22"/>
              </w:rPr>
              <w:t>б</w:t>
            </w:r>
            <w:r w:rsidRPr="00433385">
              <w:rPr>
                <w:sz w:val="22"/>
                <w:szCs w:val="22"/>
              </w:rPr>
              <w:t>ственных художественных работах.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использовать простые речевые средства для пер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дачи своего впечатления от произведения живописи; задавать вопросы,   прогнозир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вать, вести ус</w:t>
            </w:r>
            <w:r w:rsidRPr="00433385">
              <w:rPr>
                <w:sz w:val="22"/>
                <w:szCs w:val="22"/>
              </w:rPr>
              <w:t>т</w:t>
            </w:r>
            <w:r w:rsidRPr="00433385">
              <w:rPr>
                <w:sz w:val="22"/>
                <w:szCs w:val="22"/>
              </w:rPr>
              <w:t>ный диалог.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4.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по представл</w:t>
            </w:r>
            <w:r w:rsidRPr="00433385">
              <w:t>е</w:t>
            </w:r>
            <w:r w:rsidRPr="00433385">
              <w:t>нию и воображению. Машина для жителя Цветочного города.</w:t>
            </w:r>
          </w:p>
          <w:p w:rsidR="002279CE" w:rsidRPr="00433385" w:rsidRDefault="002279CE" w:rsidP="00853053">
            <w:pPr>
              <w:pStyle w:val="af9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22.09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Иллюстрации с изображением героев Цвето</w:t>
            </w:r>
            <w:r w:rsidRPr="00433385">
              <w:t>ч</w:t>
            </w:r>
            <w:r w:rsidRPr="00433385">
              <w:t>ного гор</w:t>
            </w:r>
            <w:r w:rsidRPr="00433385">
              <w:t>о</w:t>
            </w:r>
            <w:r w:rsidRPr="00433385">
              <w:t>да.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lastRenderedPageBreak/>
              <w:t>РТ с.10-11</w:t>
            </w:r>
          </w:p>
          <w:p w:rsidR="00860B9F" w:rsidRDefault="00860B9F" w:rsidP="00052BF7">
            <w:pPr>
              <w:snapToGrid w:val="0"/>
              <w:rPr>
                <w:b/>
              </w:rPr>
            </w:pP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i/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 xml:space="preserve">Работать </w:t>
            </w:r>
            <w:r w:rsidRPr="00433385">
              <w:rPr>
                <w:sz w:val="22"/>
                <w:szCs w:val="22"/>
              </w:rPr>
              <w:t>с литературными текстами.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Передать </w:t>
            </w:r>
            <w:r w:rsidRPr="00433385">
              <w:rPr>
                <w:sz w:val="22"/>
                <w:szCs w:val="22"/>
              </w:rPr>
              <w:t>характер персонажа жителя Цветочного города в форме машинки для него.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Перевоплощать</w:t>
            </w:r>
            <w:r w:rsidRPr="00433385">
              <w:rPr>
                <w:sz w:val="22"/>
                <w:szCs w:val="22"/>
              </w:rPr>
              <w:t xml:space="preserve"> литературно-сказочные  словесные описания в зр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тельно-цветовые о</w:t>
            </w:r>
            <w:r w:rsidRPr="00433385">
              <w:rPr>
                <w:sz w:val="22"/>
                <w:szCs w:val="22"/>
              </w:rPr>
              <w:t>б</w:t>
            </w:r>
            <w:r w:rsidRPr="00433385">
              <w:rPr>
                <w:sz w:val="22"/>
                <w:szCs w:val="22"/>
              </w:rPr>
              <w:t>разы.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>Выполнять</w:t>
            </w:r>
            <w:r w:rsidRPr="00433385">
              <w:rPr>
                <w:sz w:val="22"/>
                <w:szCs w:val="22"/>
              </w:rPr>
              <w:t xml:space="preserve"> работы различными  художественными материалами.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интерес к художественно-творческой деятельн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сти.</w:t>
            </w:r>
            <w:proofErr w:type="gramEnd"/>
          </w:p>
          <w:p w:rsidR="002279CE" w:rsidRPr="00433385" w:rsidRDefault="002279CE" w:rsidP="00714845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планировать свои действия в соответствии с учебными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дачами, инструкцией учителя и замыслом художестве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ной работы;</w:t>
            </w:r>
          </w:p>
          <w:p w:rsidR="002279CE" w:rsidRPr="00433385" w:rsidRDefault="002279CE" w:rsidP="00714845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выполнять действия в устной форме.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находить ответы на вопросы, используя свой жи</w:t>
            </w:r>
            <w:r w:rsidRPr="00433385">
              <w:rPr>
                <w:color w:val="000000" w:themeColor="text1"/>
                <w:sz w:val="22"/>
                <w:szCs w:val="22"/>
              </w:rPr>
              <w:t>з</w:t>
            </w:r>
            <w:r w:rsidRPr="00433385">
              <w:rPr>
                <w:color w:val="000000" w:themeColor="text1"/>
                <w:sz w:val="22"/>
                <w:szCs w:val="22"/>
              </w:rPr>
              <w:t>ненный опыт и информацию, полученную на уроке.</w:t>
            </w:r>
          </w:p>
          <w:p w:rsidR="002279CE" w:rsidRPr="00433385" w:rsidRDefault="002279CE" w:rsidP="00EC441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составлять небольшие устные монологические выск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зывания, «удерживать» логику повествования, приводить убедительные  доказ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тельства.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Уметь пользоваться языком изобразительного искусства: донести свою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зицию до с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беседника.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5.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по представл</w:t>
            </w:r>
            <w:r w:rsidRPr="00433385">
              <w:t>е</w:t>
            </w:r>
            <w:r w:rsidRPr="00433385">
              <w:t>нию и воображению. Рисунок сосуда для аромата цветка.</w:t>
            </w:r>
          </w:p>
          <w:p w:rsidR="0060644A" w:rsidRPr="00433385" w:rsidRDefault="0060644A" w:rsidP="0060644A">
            <w:pPr>
              <w:snapToGrid w:val="0"/>
              <w:jc w:val="both"/>
            </w:pPr>
            <w:r w:rsidRPr="00433385">
              <w:rPr>
                <w:b/>
              </w:rPr>
              <w:t xml:space="preserve">РК: </w:t>
            </w:r>
            <w:r w:rsidRPr="00433385">
              <w:t>Как сегодня украшают предметы быта в Ба</w:t>
            </w:r>
            <w:r w:rsidRPr="00433385">
              <w:t>ш</w:t>
            </w:r>
            <w:r w:rsidRPr="00433385">
              <w:t>кортостане</w:t>
            </w:r>
          </w:p>
          <w:p w:rsidR="0060644A" w:rsidRPr="00433385" w:rsidRDefault="0060644A" w:rsidP="00052BF7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29.09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Акварель, п</w:t>
            </w:r>
            <w:r w:rsidRPr="00433385">
              <w:t>а</w:t>
            </w:r>
            <w:r w:rsidRPr="00433385">
              <w:t>литра, таблица по смешив</w:t>
            </w:r>
            <w:r w:rsidRPr="00433385">
              <w:t>а</w:t>
            </w:r>
            <w:r w:rsidRPr="00433385">
              <w:t>нию красок</w:t>
            </w:r>
          </w:p>
          <w:p w:rsidR="002279CE" w:rsidRPr="00433385" w:rsidRDefault="002279CE" w:rsidP="00052BF7">
            <w:pPr>
              <w:snapToGrid w:val="0"/>
              <w:rPr>
                <w:b/>
              </w:rPr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с.12-13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Выражать</w:t>
            </w: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первые представления о пространстве как о среде (все существ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у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ет, живет и развивается в определенной среде), о связи каждого предмета (слова, звука, аромата) с тем окружением, в котором он находится.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Чувствовать, ощущать</w:t>
            </w:r>
            <w:r w:rsidRPr="00433385">
              <w:rPr>
                <w:sz w:val="22"/>
                <w:szCs w:val="22"/>
              </w:rPr>
              <w:t xml:space="preserve"> в пространстве свои ароматы и звуки, которые с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здают настр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ение и форму.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УУД: </w:t>
            </w:r>
            <w:r w:rsidRPr="00433385">
              <w:rPr>
                <w:sz w:val="22"/>
                <w:szCs w:val="22"/>
              </w:rPr>
              <w:t>выражение в собственном творчестве своих чувств и настроений.</w:t>
            </w:r>
          </w:p>
          <w:p w:rsidR="002279CE" w:rsidRPr="00433385" w:rsidRDefault="002279CE" w:rsidP="00714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принимать учебную задачу и следовать инструкции учит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 xml:space="preserve">ля;   </w:t>
            </w:r>
          </w:p>
          <w:p w:rsidR="002279CE" w:rsidRPr="00433385" w:rsidRDefault="002279CE" w:rsidP="00714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планировать свои действия в соответствии с учебными задачами, инстру</w:t>
            </w:r>
            <w:r w:rsidRPr="00433385">
              <w:rPr>
                <w:sz w:val="22"/>
                <w:szCs w:val="22"/>
              </w:rPr>
              <w:t>к</w:t>
            </w:r>
            <w:r w:rsidRPr="00433385">
              <w:rPr>
                <w:sz w:val="22"/>
                <w:szCs w:val="22"/>
              </w:rPr>
              <w:t>цией учителя и замыслом художественной работы;</w:t>
            </w:r>
          </w:p>
          <w:p w:rsidR="002279CE" w:rsidRPr="00433385" w:rsidRDefault="002279CE" w:rsidP="00714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выполнять действия в устной форме;</w:t>
            </w:r>
          </w:p>
          <w:p w:rsidR="002279CE" w:rsidRPr="00433385" w:rsidRDefault="002279CE" w:rsidP="00714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прогнозирование результата.</w:t>
            </w:r>
          </w:p>
          <w:p w:rsidR="002279CE" w:rsidRPr="00433385" w:rsidRDefault="002279CE" w:rsidP="00853053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построение логической цепи рассуждений; самосто</w:t>
            </w:r>
            <w:r w:rsidRPr="00433385">
              <w:rPr>
                <w:color w:val="000000" w:themeColor="text1"/>
                <w:sz w:val="22"/>
                <w:szCs w:val="22"/>
              </w:rPr>
              <w:t>я</w:t>
            </w:r>
            <w:r w:rsidRPr="00433385">
              <w:rPr>
                <w:color w:val="000000" w:themeColor="text1"/>
                <w:sz w:val="22"/>
                <w:szCs w:val="22"/>
              </w:rPr>
              <w:t>тельное создание способов решения проблем творческого характера.</w:t>
            </w:r>
          </w:p>
          <w:p w:rsidR="002279CE" w:rsidRPr="00433385" w:rsidRDefault="002279CE" w:rsidP="00EC441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составлять небольшие устные монологические выск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зывания, «удерживать» логику повествования, приводить убедительные  доказ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тельства.</w:t>
            </w:r>
          </w:p>
          <w:p w:rsidR="002279CE" w:rsidRPr="00433385" w:rsidRDefault="002279CE" w:rsidP="002F4B8E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Уметь пользоваться языком изобразительного искусства: донести свою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зицию до с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беседника.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6.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в рисунке контраста и нюанса цвета и формы. Рис</w:t>
            </w:r>
            <w:r w:rsidRPr="00433385">
              <w:t>о</w:t>
            </w:r>
            <w:r w:rsidRPr="00433385">
              <w:lastRenderedPageBreak/>
              <w:t xml:space="preserve">вание птиц.  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9D3B45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06.10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г</w:t>
            </w:r>
            <w:r w:rsidRPr="00433385">
              <w:t>у</w:t>
            </w:r>
            <w:r w:rsidRPr="00433385">
              <w:t>ашь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с.14-15</w:t>
            </w:r>
          </w:p>
          <w:p w:rsidR="00860B9F" w:rsidRDefault="00860B9F" w:rsidP="00052BF7">
            <w:pPr>
              <w:snapToGrid w:val="0"/>
              <w:rPr>
                <w:b/>
              </w:rPr>
            </w:pP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/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>Изучать</w:t>
            </w:r>
            <w:r w:rsidRPr="00433385">
              <w:rPr>
                <w:sz w:val="22"/>
                <w:szCs w:val="22"/>
              </w:rPr>
              <w:t xml:space="preserve"> окружающий мир природы.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за разнообразием размеров, форм и цвета птиц  в природе (фо</w:t>
            </w: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sz w:val="22"/>
                <w:szCs w:val="22"/>
              </w:rPr>
              <w:t>мы хвоста, крыльев, клюва).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>Передавать</w:t>
            </w:r>
            <w:r w:rsidRPr="00433385">
              <w:rPr>
                <w:sz w:val="22"/>
                <w:szCs w:val="22"/>
              </w:rPr>
              <w:t>, рисуя двух разных птиц, разнообразие форм.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работы </w:t>
            </w:r>
            <w:proofErr w:type="gramStart"/>
            <w:r w:rsidRPr="00433385">
              <w:rPr>
                <w:sz w:val="22"/>
                <w:szCs w:val="22"/>
              </w:rPr>
              <w:t>различными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художественными материалами: акварелью, карандашом, фломастером, с пом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щью а</w:t>
            </w:r>
            <w:r w:rsidRPr="00433385">
              <w:rPr>
                <w:sz w:val="22"/>
                <w:szCs w:val="22"/>
              </w:rPr>
              <w:t>п</w:t>
            </w:r>
            <w:r w:rsidRPr="00433385">
              <w:rPr>
                <w:sz w:val="22"/>
                <w:szCs w:val="22"/>
              </w:rPr>
              <w:t>пликации.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</w:t>
            </w:r>
            <w:r w:rsidRPr="00433385">
              <w:rPr>
                <w:i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проявление познавательных мотивов.</w:t>
            </w:r>
          </w:p>
          <w:p w:rsidR="002279CE" w:rsidRPr="00433385" w:rsidRDefault="002279CE" w:rsidP="003A2A0E">
            <w:pPr>
              <w:rPr>
                <w:rFonts w:eastAsia="TimesNewRomanPSMT"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Регулятивные УУД</w:t>
            </w:r>
            <w:r w:rsidRPr="00433385">
              <w:rPr>
                <w:sz w:val="22"/>
                <w:szCs w:val="22"/>
              </w:rPr>
              <w:t>: принимать и сохранять учебную задачу;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 определять с п</w:t>
            </w:r>
            <w:r w:rsidRPr="00433385">
              <w:rPr>
                <w:rFonts w:eastAsia="TimesNewRomanPSMT"/>
                <w:sz w:val="22"/>
                <w:szCs w:val="22"/>
              </w:rPr>
              <w:t>о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мощью учителя и самостоятельно цель деятельности на уроке; отличать </w:t>
            </w:r>
            <w:proofErr w:type="gramStart"/>
            <w:r w:rsidRPr="00433385">
              <w:rPr>
                <w:rFonts w:eastAsia="TimesNewRomanPSMT"/>
                <w:sz w:val="22"/>
                <w:szCs w:val="22"/>
              </w:rPr>
              <w:t>верно</w:t>
            </w:r>
            <w:proofErr w:type="gramEnd"/>
            <w:r w:rsidRPr="00433385">
              <w:rPr>
                <w:rFonts w:eastAsia="TimesNewRomanPSMT"/>
                <w:sz w:val="22"/>
                <w:szCs w:val="22"/>
              </w:rPr>
              <w:t xml:space="preserve"> выполненное </w:t>
            </w:r>
          </w:p>
          <w:p w:rsidR="002279CE" w:rsidRPr="00433385" w:rsidRDefault="002279CE" w:rsidP="003A2A0E">
            <w:pPr>
              <w:rPr>
                <w:rFonts w:eastAsia="TimesNewRomanPSMT"/>
                <w:sz w:val="22"/>
                <w:szCs w:val="22"/>
              </w:rPr>
            </w:pPr>
            <w:r w:rsidRPr="00433385">
              <w:rPr>
                <w:rFonts w:eastAsia="TimesNewRomanPSMT"/>
                <w:sz w:val="22"/>
                <w:szCs w:val="22"/>
              </w:rPr>
              <w:t>задание от неверного.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включаться в творческую деятельность под руково</w:t>
            </w:r>
            <w:r w:rsidRPr="00433385">
              <w:rPr>
                <w:sz w:val="22"/>
                <w:szCs w:val="22"/>
              </w:rPr>
              <w:t>д</w:t>
            </w:r>
            <w:r w:rsidRPr="00433385">
              <w:rPr>
                <w:sz w:val="22"/>
                <w:szCs w:val="22"/>
              </w:rPr>
              <w:t>ством уч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теля; читать простое схематическое изображение.</w:t>
            </w:r>
          </w:p>
          <w:p w:rsidR="002279CE" w:rsidRPr="00433385" w:rsidRDefault="002279CE" w:rsidP="00EC441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 УУД</w:t>
            </w:r>
            <w:r w:rsidRPr="00433385">
              <w:rPr>
                <w:sz w:val="22"/>
                <w:szCs w:val="22"/>
              </w:rPr>
              <w:t>: уметь слушать и понимать высказывания собеседн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ка, пол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зуясь языком изобразительного искусства.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7.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различными художественными м</w:t>
            </w:r>
            <w:r w:rsidRPr="00433385">
              <w:t>а</w:t>
            </w:r>
            <w:r w:rsidRPr="00433385">
              <w:t>териалами: гуашь, а</w:t>
            </w:r>
            <w:r w:rsidRPr="00433385">
              <w:t>к</w:t>
            </w:r>
            <w:r w:rsidRPr="00433385">
              <w:t>варель. Рисунок н</w:t>
            </w:r>
            <w:r w:rsidRPr="00433385">
              <w:t>е</w:t>
            </w:r>
            <w:r w:rsidRPr="00433385">
              <w:t>обычного воздушного змея.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13.10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акварель (пять кр</w:t>
            </w:r>
            <w:r w:rsidRPr="00433385">
              <w:t>а</w:t>
            </w:r>
            <w:r w:rsidRPr="00433385">
              <w:t>сок), набор кистей, бумага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с.16-17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Изучать</w:t>
            </w:r>
            <w:r w:rsidRPr="00433385">
              <w:rPr>
                <w:sz w:val="22"/>
                <w:szCs w:val="22"/>
              </w:rPr>
              <w:t xml:space="preserve"> окружающий мир природы.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Применять</w:t>
            </w:r>
            <w:r w:rsidRPr="00433385">
              <w:rPr>
                <w:sz w:val="22"/>
                <w:szCs w:val="22"/>
              </w:rPr>
              <w:t xml:space="preserve"> в работе симметрию, стилизацию форм и цвета. Понятие о д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зайне.</w:t>
            </w:r>
            <w:r w:rsidRPr="00433385">
              <w:rPr>
                <w:sz w:val="22"/>
                <w:szCs w:val="22"/>
              </w:rPr>
              <w:cr/>
            </w:r>
            <w:r w:rsidRPr="00433385">
              <w:rPr>
                <w:i/>
                <w:sz w:val="22"/>
                <w:szCs w:val="22"/>
              </w:rPr>
              <w:t xml:space="preserve"> Украшать</w:t>
            </w:r>
            <w:r w:rsidRPr="00433385">
              <w:rPr>
                <w:sz w:val="22"/>
                <w:szCs w:val="22"/>
              </w:rPr>
              <w:t xml:space="preserve"> работы </w:t>
            </w:r>
            <w:proofErr w:type="gramStart"/>
            <w:r w:rsidRPr="00433385">
              <w:rPr>
                <w:sz w:val="22"/>
                <w:szCs w:val="22"/>
              </w:rPr>
              <w:t>различными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художественными материалами: акварелью, карандашом, фломастером, росп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сью, узором,  с помощью аппликации с учётом формы изделия и его назначения.</w:t>
            </w:r>
          </w:p>
          <w:p w:rsidR="002279CE" w:rsidRPr="00433385" w:rsidRDefault="002279CE" w:rsidP="00A203F8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</w:t>
            </w:r>
            <w:r w:rsidRPr="00433385">
              <w:rPr>
                <w:i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проявление познавательных мотивов.</w:t>
            </w:r>
          </w:p>
          <w:p w:rsidR="002279CE" w:rsidRPr="00433385" w:rsidRDefault="002279CE" w:rsidP="00443482">
            <w:pPr>
              <w:rPr>
                <w:rFonts w:eastAsia="TimesNewRomanPSMT"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Регулятивные УУД</w:t>
            </w:r>
            <w:r w:rsidRPr="00433385">
              <w:rPr>
                <w:sz w:val="22"/>
                <w:szCs w:val="22"/>
              </w:rPr>
              <w:t>: принимать и сохранять учебную задачу;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определять с п</w:t>
            </w:r>
            <w:r w:rsidRPr="00433385">
              <w:rPr>
                <w:rFonts w:eastAsia="TimesNewRomanPSMT"/>
                <w:sz w:val="22"/>
                <w:szCs w:val="22"/>
              </w:rPr>
              <w:t>о</w:t>
            </w:r>
            <w:r w:rsidRPr="00433385">
              <w:rPr>
                <w:rFonts w:eastAsia="TimesNewRomanPSMT"/>
                <w:sz w:val="22"/>
                <w:szCs w:val="22"/>
              </w:rPr>
              <w:t>мощью учителя и самостоятельно цель деятельности на ур</w:t>
            </w:r>
            <w:r w:rsidRPr="00433385">
              <w:rPr>
                <w:rFonts w:eastAsia="TimesNewRomanPSMT"/>
                <w:sz w:val="22"/>
                <w:szCs w:val="22"/>
              </w:rPr>
              <w:t>о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ке; отличать </w:t>
            </w:r>
            <w:proofErr w:type="gramStart"/>
            <w:r w:rsidRPr="00433385">
              <w:rPr>
                <w:rFonts w:eastAsia="TimesNewRomanPSMT"/>
                <w:sz w:val="22"/>
                <w:szCs w:val="22"/>
              </w:rPr>
              <w:t>верно</w:t>
            </w:r>
            <w:proofErr w:type="gramEnd"/>
            <w:r w:rsidRPr="00433385">
              <w:rPr>
                <w:rFonts w:eastAsia="TimesNewRomanPSMT"/>
                <w:sz w:val="22"/>
                <w:szCs w:val="22"/>
              </w:rPr>
              <w:t xml:space="preserve"> выполненное </w:t>
            </w:r>
          </w:p>
          <w:p w:rsidR="002279CE" w:rsidRPr="00433385" w:rsidRDefault="002279CE" w:rsidP="00443482">
            <w:pPr>
              <w:rPr>
                <w:rFonts w:eastAsia="TimesNewRomanPSMT"/>
                <w:sz w:val="22"/>
                <w:szCs w:val="22"/>
              </w:rPr>
            </w:pPr>
            <w:r w:rsidRPr="00433385">
              <w:rPr>
                <w:rFonts w:eastAsia="TimesNewRomanPSMT"/>
                <w:sz w:val="22"/>
                <w:szCs w:val="22"/>
              </w:rPr>
              <w:t>задание от неверного.</w:t>
            </w:r>
          </w:p>
          <w:p w:rsidR="002279CE" w:rsidRPr="00433385" w:rsidRDefault="002279CE" w:rsidP="003A2A0E">
            <w:pPr>
              <w:rPr>
                <w:rFonts w:eastAsia="TimesNewRomanPSMT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осуществлять поиск нужной информации, и</w:t>
            </w:r>
            <w:r w:rsidRPr="00433385">
              <w:rPr>
                <w:color w:val="000000" w:themeColor="text1"/>
                <w:sz w:val="22"/>
                <w:szCs w:val="22"/>
              </w:rPr>
              <w:t>с</w:t>
            </w:r>
            <w:r w:rsidRPr="00433385">
              <w:rPr>
                <w:color w:val="000000" w:themeColor="text1"/>
                <w:sz w:val="22"/>
                <w:szCs w:val="22"/>
              </w:rPr>
              <w:t>пользуя материал учебника и сведения, полученные от сверстников.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</w:t>
            </w:r>
            <w:r w:rsidRPr="00433385">
              <w:rPr>
                <w:sz w:val="22"/>
                <w:szCs w:val="22"/>
              </w:rPr>
              <w:t>: договариваться и приходить к общему мнению. В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>сказывать суждения, выражать свое мнение терпимо и убед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 xml:space="preserve">тельно. 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8.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Цветная бумага. А</w:t>
            </w:r>
            <w:r w:rsidRPr="00433385">
              <w:t>п</w:t>
            </w:r>
            <w:r w:rsidRPr="00433385">
              <w:t>пликация. Дом сказо</w:t>
            </w:r>
            <w:r w:rsidRPr="00433385">
              <w:t>ч</w:t>
            </w:r>
            <w:r w:rsidRPr="00433385">
              <w:t>ного героя.</w:t>
            </w:r>
          </w:p>
          <w:p w:rsidR="002279CE" w:rsidRPr="00433385" w:rsidRDefault="0060644A" w:rsidP="00C549A6">
            <w:pPr>
              <w:pStyle w:val="af9"/>
            </w:pPr>
            <w:r w:rsidRPr="00433385">
              <w:rPr>
                <w:b/>
              </w:rPr>
              <w:t>РК:</w:t>
            </w:r>
            <w:r w:rsidRPr="00433385">
              <w:t xml:space="preserve"> Герои башкирских сказок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20.10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Технологич</w:t>
            </w:r>
            <w:r w:rsidRPr="00433385">
              <w:t>е</w:t>
            </w:r>
            <w:r w:rsidRPr="00433385">
              <w:t>ская карта, клей но</w:t>
            </w:r>
            <w:r w:rsidRPr="00433385">
              <w:t>ж</w:t>
            </w:r>
            <w:r w:rsidRPr="00433385">
              <w:t>ницы, цветная бумага.</w:t>
            </w:r>
          </w:p>
          <w:p w:rsidR="002279CE" w:rsidRPr="00433385" w:rsidRDefault="002279CE" w:rsidP="00052BF7">
            <w:pPr>
              <w:snapToGrid w:val="0"/>
              <w:rPr>
                <w:b/>
              </w:rPr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с.18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Изучать</w:t>
            </w:r>
            <w:r w:rsidRPr="00433385">
              <w:rPr>
                <w:sz w:val="22"/>
                <w:szCs w:val="22"/>
              </w:rPr>
              <w:t xml:space="preserve"> окружающий мир природы.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Передать </w:t>
            </w:r>
            <w:r w:rsidRPr="00433385">
              <w:rPr>
                <w:sz w:val="22"/>
                <w:szCs w:val="22"/>
              </w:rPr>
              <w:t>через форму крыши, балкона, окон, дверей дома характер и увл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чения ск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зочного</w:t>
            </w:r>
            <w:r w:rsidRPr="00433385">
              <w:rPr>
                <w:i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героя, а украшая дом – подчеркнуть его форму.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работы </w:t>
            </w:r>
            <w:proofErr w:type="gramStart"/>
            <w:r w:rsidRPr="00433385">
              <w:rPr>
                <w:sz w:val="22"/>
                <w:szCs w:val="22"/>
              </w:rPr>
              <w:t>различными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художественными материалами: фломастерами, цветными карандашами, паст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лью.</w:t>
            </w:r>
          </w:p>
          <w:p w:rsidR="002279CE" w:rsidRPr="00433385" w:rsidRDefault="002279CE" w:rsidP="00A203F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Личностные УУД</w:t>
            </w:r>
            <w:proofErr w:type="gramStart"/>
            <w:r w:rsidRPr="00433385">
              <w:rPr>
                <w:sz w:val="22"/>
                <w:szCs w:val="22"/>
              </w:rPr>
              <w:t xml:space="preserve"> :</w:t>
            </w:r>
            <w:proofErr w:type="gramEnd"/>
            <w:r w:rsidRPr="00433385">
              <w:rPr>
                <w:sz w:val="22"/>
                <w:szCs w:val="22"/>
              </w:rPr>
              <w:t xml:space="preserve"> развитие творческого потенциала ребенка, активизация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ображ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и фантазии.</w:t>
            </w:r>
          </w:p>
          <w:p w:rsidR="002279CE" w:rsidRPr="00433385" w:rsidRDefault="002279CE" w:rsidP="0044348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lastRenderedPageBreak/>
              <w:t>Регулятивные УУД</w:t>
            </w:r>
            <w:r w:rsidRPr="00433385">
              <w:rPr>
                <w:sz w:val="22"/>
                <w:szCs w:val="22"/>
              </w:rPr>
              <w:t>: планировать свои действия в соответствии с учебными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дачами, инструкцией учителя и замыслом художестве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ной работы.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3385">
              <w:rPr>
                <w:color w:val="000000" w:themeColor="text1"/>
                <w:sz w:val="22"/>
                <w:szCs w:val="22"/>
              </w:rPr>
              <w:t>общеучебные</w:t>
            </w:r>
            <w:proofErr w:type="spellEnd"/>
            <w:r w:rsidRPr="00433385">
              <w:rPr>
                <w:color w:val="000000" w:themeColor="text1"/>
                <w:sz w:val="22"/>
                <w:szCs w:val="22"/>
              </w:rPr>
              <w:t xml:space="preserve"> УД: смысловое чтение текста задания; самосто</w:t>
            </w:r>
            <w:r w:rsidRPr="00433385">
              <w:rPr>
                <w:color w:val="000000" w:themeColor="text1"/>
                <w:sz w:val="22"/>
                <w:szCs w:val="22"/>
              </w:rPr>
              <w:t>я</w:t>
            </w:r>
            <w:r w:rsidRPr="00433385">
              <w:rPr>
                <w:color w:val="000000" w:themeColor="text1"/>
                <w:sz w:val="22"/>
                <w:szCs w:val="22"/>
              </w:rPr>
              <w:t>тельное создание алгоритмов работы.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 УУД</w:t>
            </w:r>
            <w:r w:rsidRPr="00433385">
              <w:rPr>
                <w:sz w:val="22"/>
                <w:szCs w:val="22"/>
              </w:rPr>
              <w:t>: воспринимать настроения и увлечения других людей, их эм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ции; вести диалог при обсуждении выполненной работы.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9.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Использование тёплой и холодной гаммы цвета. Зимний пейзаж.</w:t>
            </w:r>
          </w:p>
          <w:p w:rsidR="002279CE" w:rsidRPr="00433385" w:rsidRDefault="0060644A" w:rsidP="00052BF7">
            <w:pPr>
              <w:snapToGrid w:val="0"/>
              <w:jc w:val="both"/>
            </w:pPr>
            <w:r w:rsidRPr="00433385">
              <w:rPr>
                <w:b/>
              </w:rPr>
              <w:t xml:space="preserve">РК: </w:t>
            </w:r>
            <w:r w:rsidRPr="00433385">
              <w:t>Природа Башко</w:t>
            </w:r>
            <w:r w:rsidRPr="00433385">
              <w:t>р</w:t>
            </w:r>
            <w:r w:rsidRPr="00433385">
              <w:t>тостана. Картины башкирских художн</w:t>
            </w:r>
            <w:r w:rsidRPr="00433385">
              <w:t>и</w:t>
            </w:r>
            <w:r w:rsidRPr="00433385">
              <w:t xml:space="preserve">ков 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9D3B45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27.10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Таблица «Тё</w:t>
            </w:r>
            <w:r w:rsidRPr="00433385">
              <w:t>п</w:t>
            </w:r>
            <w:r w:rsidRPr="00433385">
              <w:t>лые и холо</w:t>
            </w:r>
            <w:r w:rsidRPr="00433385">
              <w:t>д</w:t>
            </w:r>
            <w:r w:rsidRPr="00433385">
              <w:t>ные цвета», р</w:t>
            </w:r>
            <w:r w:rsidRPr="00433385">
              <w:t>е</w:t>
            </w:r>
            <w:r w:rsidRPr="00433385">
              <w:t>продукции ка</w:t>
            </w:r>
            <w:r w:rsidRPr="00433385">
              <w:t>р</w:t>
            </w:r>
            <w:r w:rsidRPr="00433385">
              <w:t>тин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с.20-21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Сравнивать и сопоставлять</w:t>
            </w:r>
            <w:r w:rsidRPr="00433385">
              <w:rPr>
                <w:sz w:val="22"/>
                <w:szCs w:val="22"/>
              </w:rPr>
              <w:t xml:space="preserve"> природные формы (горы – это небо, покрытое ка</w:t>
            </w:r>
            <w:r w:rsidRPr="00433385">
              <w:rPr>
                <w:sz w:val="22"/>
                <w:szCs w:val="22"/>
              </w:rPr>
              <w:t>м</w:t>
            </w:r>
            <w:r w:rsidRPr="00433385">
              <w:rPr>
                <w:sz w:val="22"/>
                <w:szCs w:val="22"/>
              </w:rPr>
              <w:t xml:space="preserve">нем и снегом), 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осваивать</w:t>
            </w:r>
            <w:r w:rsidRPr="00433385">
              <w:rPr>
                <w:sz w:val="22"/>
                <w:szCs w:val="22"/>
              </w:rPr>
              <w:t xml:space="preserve"> приемы создания пейзажа и линий горизонта на севере и юге, на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паде и востоке.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 Понимать</w:t>
            </w:r>
            <w:r w:rsidRPr="00433385">
              <w:rPr>
                <w:b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разницу в изображении природы в разное время суток, года, в ра</w:t>
            </w:r>
            <w:r w:rsidRPr="00433385">
              <w:rPr>
                <w:sz w:val="22"/>
                <w:szCs w:val="22"/>
              </w:rPr>
              <w:t>з</w:t>
            </w:r>
            <w:r w:rsidRPr="00433385">
              <w:rPr>
                <w:sz w:val="22"/>
                <w:szCs w:val="22"/>
              </w:rPr>
              <w:t>личную погоду.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Принимать</w:t>
            </w:r>
            <w:r w:rsidRPr="00433385">
              <w:rPr>
                <w:b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ценность искусства в сотворении гармонии между человеком и окружа</w:t>
            </w:r>
            <w:r w:rsidRPr="00433385">
              <w:rPr>
                <w:sz w:val="22"/>
                <w:szCs w:val="22"/>
              </w:rPr>
              <w:t>ю</w:t>
            </w:r>
            <w:r w:rsidRPr="00433385">
              <w:rPr>
                <w:sz w:val="22"/>
                <w:szCs w:val="22"/>
              </w:rPr>
              <w:t>щим миром.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i/>
                <w:iCs/>
                <w:sz w:val="22"/>
                <w:szCs w:val="22"/>
              </w:rPr>
              <w:t>азличать</w:t>
            </w:r>
            <w:r w:rsidRPr="00433385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433385">
              <w:rPr>
                <w:iCs/>
                <w:sz w:val="22"/>
                <w:szCs w:val="22"/>
              </w:rPr>
              <w:t>тёплые</w:t>
            </w:r>
            <w:proofErr w:type="gramEnd"/>
            <w:r w:rsidRPr="00433385">
              <w:rPr>
                <w:iCs/>
                <w:sz w:val="22"/>
                <w:szCs w:val="22"/>
              </w:rPr>
              <w:t xml:space="preserve"> (СОЛНЦЕ):</w:t>
            </w:r>
            <w:r w:rsidR="002F4B8E" w:rsidRPr="00433385">
              <w:rPr>
                <w:iCs/>
                <w:sz w:val="22"/>
                <w:szCs w:val="22"/>
              </w:rPr>
              <w:t xml:space="preserve">   </w:t>
            </w:r>
            <w:r w:rsidRPr="00433385">
              <w:rPr>
                <w:iCs/>
                <w:sz w:val="22"/>
                <w:szCs w:val="22"/>
              </w:rPr>
              <w:t>красный,  жёлтый,   оранжевый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и холодные (ЗИМА</w:t>
            </w:r>
            <w:proofErr w:type="gramStart"/>
            <w:r w:rsidRPr="00433385">
              <w:rPr>
                <w:iCs/>
                <w:sz w:val="22"/>
                <w:szCs w:val="22"/>
              </w:rPr>
              <w:t xml:space="preserve"> )</w:t>
            </w:r>
            <w:proofErr w:type="gramEnd"/>
            <w:r w:rsidRPr="00433385">
              <w:rPr>
                <w:iCs/>
                <w:sz w:val="22"/>
                <w:szCs w:val="22"/>
              </w:rPr>
              <w:t xml:space="preserve"> цвета - белый,  голубой,  фиолетовый.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Использовать</w:t>
            </w:r>
            <w:r w:rsidRPr="00433385">
              <w:rPr>
                <w:sz w:val="22"/>
                <w:szCs w:val="22"/>
              </w:rPr>
              <w:t xml:space="preserve"> в своих работах тёплую и холодную гаммы цвета.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Определять</w:t>
            </w:r>
            <w:r w:rsidRPr="00433385">
              <w:rPr>
                <w:sz w:val="22"/>
                <w:szCs w:val="22"/>
              </w:rPr>
              <w:t xml:space="preserve"> зависимость выбираемой цветовой гаммы от содержания и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мысла. Работа по представлению и воображению</w:t>
            </w:r>
          </w:p>
          <w:p w:rsidR="002279CE" w:rsidRPr="00433385" w:rsidRDefault="002279CE" w:rsidP="00443482">
            <w:pPr>
              <w:tabs>
                <w:tab w:val="left" w:pos="720"/>
                <w:tab w:val="left" w:pos="993"/>
                <w:tab w:val="left" w:pos="1134"/>
              </w:tabs>
              <w:suppressAutoHyphens/>
              <w:autoSpaceDN/>
              <w:adjustRightInd/>
              <w:jc w:val="both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Личностные УУД:</w:t>
            </w:r>
            <w:r w:rsidRPr="00433385">
              <w:rPr>
                <w:sz w:val="22"/>
                <w:szCs w:val="22"/>
              </w:rPr>
              <w:t xml:space="preserve"> эмоционально-чувственного восприятия окружающего мира природы и произведений искусства;</w:t>
            </w:r>
            <w:r w:rsidRPr="00433385">
              <w:rPr>
                <w:b/>
                <w:i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пробуждение и обогащение чувств ребенка, сенсорных способностей детей.</w:t>
            </w:r>
          </w:p>
          <w:p w:rsidR="002279CE" w:rsidRPr="00433385" w:rsidRDefault="002279CE" w:rsidP="00DA71D1">
            <w:pPr>
              <w:pStyle w:val="af9"/>
              <w:rPr>
                <w:b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Регулятивные УУД</w:t>
            </w:r>
            <w:r w:rsidRPr="00433385">
              <w:rPr>
                <w:b/>
                <w:sz w:val="22"/>
                <w:szCs w:val="22"/>
              </w:rPr>
              <w:t>: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принимать учебную задачу и следовать инструкции учителя;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планировать свои действия в соответствии с учебными задачами, инстру</w:t>
            </w:r>
            <w:r w:rsidRPr="00433385">
              <w:rPr>
                <w:sz w:val="22"/>
                <w:szCs w:val="22"/>
              </w:rPr>
              <w:t>к</w:t>
            </w:r>
            <w:r w:rsidRPr="00433385">
              <w:rPr>
                <w:sz w:val="22"/>
                <w:szCs w:val="22"/>
              </w:rPr>
              <w:t>цией учителя и замыслом художественной работы;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выполнять действия в устной форме;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-адекватно оценивать правильность выполнения действий.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</w:t>
            </w:r>
            <w:r w:rsidRPr="00433385">
              <w:rPr>
                <w:b/>
                <w:sz w:val="22"/>
                <w:szCs w:val="22"/>
              </w:rPr>
              <w:t>: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различать условные обозначения;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осуществлять поиск нужной информации, используя материал учебника и св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дения, полученные от взрослых, сверстников.</w:t>
            </w:r>
          </w:p>
          <w:p w:rsidR="002279CE" w:rsidRPr="00433385" w:rsidRDefault="002279CE" w:rsidP="00DA71D1">
            <w:pPr>
              <w:pStyle w:val="af9"/>
              <w:rPr>
                <w:b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</w:t>
            </w:r>
            <w:r w:rsidRPr="00433385">
              <w:rPr>
                <w:b/>
                <w:sz w:val="22"/>
                <w:szCs w:val="22"/>
              </w:rPr>
              <w:t>: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формулировать собственное мнение и позицию;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выполнять работу со сверстниками;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lastRenderedPageBreak/>
              <w:t>-  договариваться, приходить к общему решению.</w:t>
            </w:r>
          </w:p>
        </w:tc>
      </w:tr>
      <w:tr w:rsidR="00433385" w:rsidRPr="00433385" w:rsidTr="00433385">
        <w:tc>
          <w:tcPr>
            <w:tcW w:w="5000" w:type="pct"/>
            <w:gridSpan w:val="7"/>
          </w:tcPr>
          <w:p w:rsidR="00433385" w:rsidRPr="00433385" w:rsidRDefault="00433385" w:rsidP="00433385">
            <w:pPr>
              <w:pStyle w:val="af9"/>
              <w:jc w:val="center"/>
              <w:rPr>
                <w:b/>
              </w:rPr>
            </w:pPr>
            <w:r w:rsidRPr="00433385">
              <w:rPr>
                <w:b/>
              </w:rPr>
              <w:lastRenderedPageBreak/>
              <w:t>2 четверть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10.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Использование тёплой и холодной гаммы цвета.  Смешивание красок. Подобрать цвет для каждой ноты.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10.11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Таблица «Тё</w:t>
            </w:r>
            <w:r w:rsidRPr="00433385">
              <w:t>п</w:t>
            </w:r>
            <w:r w:rsidRPr="00433385">
              <w:t>лые и холо</w:t>
            </w:r>
            <w:r w:rsidRPr="00433385">
              <w:t>д</w:t>
            </w:r>
            <w:r w:rsidRPr="00433385">
              <w:t>ные цвета», п</w:t>
            </w:r>
            <w:r w:rsidRPr="00433385">
              <w:t>а</w:t>
            </w:r>
            <w:r w:rsidRPr="00433385">
              <w:t>литра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с.22-23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i/>
                <w:iCs/>
                <w:sz w:val="22"/>
                <w:szCs w:val="22"/>
              </w:rPr>
              <w:t>азличать</w:t>
            </w:r>
            <w:r w:rsidRPr="00433385">
              <w:rPr>
                <w:iCs/>
                <w:sz w:val="22"/>
                <w:szCs w:val="22"/>
              </w:rPr>
              <w:t xml:space="preserve"> тёплые (СОЛНЦЕ): </w:t>
            </w:r>
            <w:proofErr w:type="gramStart"/>
            <w:r w:rsidRPr="00433385">
              <w:rPr>
                <w:iCs/>
                <w:sz w:val="22"/>
                <w:szCs w:val="22"/>
              </w:rPr>
              <w:t>-к</w:t>
            </w:r>
            <w:proofErr w:type="gramEnd"/>
            <w:r w:rsidRPr="00433385">
              <w:rPr>
                <w:iCs/>
                <w:sz w:val="22"/>
                <w:szCs w:val="22"/>
              </w:rPr>
              <w:t>расный,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                                                    - жёлтый,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                                                    - оранжевый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и холодные (ЗИМА</w:t>
            </w:r>
            <w:proofErr w:type="gramStart"/>
            <w:r w:rsidRPr="00433385">
              <w:rPr>
                <w:iCs/>
                <w:sz w:val="22"/>
                <w:szCs w:val="22"/>
              </w:rPr>
              <w:t xml:space="preserve"> )</w:t>
            </w:r>
            <w:proofErr w:type="gramEnd"/>
            <w:r w:rsidRPr="00433385">
              <w:rPr>
                <w:iCs/>
                <w:sz w:val="22"/>
                <w:szCs w:val="22"/>
              </w:rPr>
              <w:t xml:space="preserve"> цвета - белый, 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                                                - голубой, </w:t>
            </w:r>
          </w:p>
          <w:p w:rsidR="002279CE" w:rsidRPr="00433385" w:rsidRDefault="002279CE" w:rsidP="00DA71D1">
            <w:pPr>
              <w:pStyle w:val="af9"/>
              <w:rPr>
                <w:iCs/>
                <w:sz w:val="22"/>
                <w:szCs w:val="22"/>
              </w:rPr>
            </w:pPr>
            <w:r w:rsidRPr="00433385">
              <w:rPr>
                <w:iCs/>
                <w:sz w:val="22"/>
                <w:szCs w:val="22"/>
              </w:rPr>
              <w:t xml:space="preserve">                                                 - фиолетовый.</w:t>
            </w:r>
          </w:p>
          <w:p w:rsidR="002279CE" w:rsidRPr="00433385" w:rsidRDefault="002279CE" w:rsidP="00DA71D1">
            <w:pPr>
              <w:pStyle w:val="af9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 w:rsidRPr="00433385">
              <w:rPr>
                <w:rStyle w:val="11"/>
                <w:rFonts w:ascii="Times New Roman" w:hAnsi="Times New Roman" w:cs="Times New Roman"/>
                <w:i/>
                <w:sz w:val="22"/>
                <w:szCs w:val="22"/>
              </w:rPr>
              <w:t>Ощутить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 xml:space="preserve"> эмоциональные возможности цвета, объединяя тепло и холод, </w:t>
            </w:r>
            <w:r w:rsidRPr="00433385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t>получать</w:t>
            </w:r>
            <w:r w:rsidRPr="00433385">
              <w:rPr>
                <w:rStyle w:val="af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сло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ж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ные цвета путём смешения двух красок (жёлты</w:t>
            </w:r>
            <w:proofErr w:type="gramStart"/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й-</w:t>
            </w:r>
            <w:proofErr w:type="gramEnd"/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 xml:space="preserve"> красный, синий - жёлтый, красный- синий); составлять о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т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тенки цве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softHyphen/>
              <w:t>та, используя белую и чёрную краски.</w:t>
            </w:r>
          </w:p>
          <w:p w:rsidR="002279CE" w:rsidRPr="00433385" w:rsidRDefault="002279CE" w:rsidP="00DA71D1">
            <w:pPr>
              <w:pStyle w:val="af9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3385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t>Передавать</w:t>
            </w:r>
            <w:r w:rsidRPr="00433385">
              <w:rPr>
                <w:rStyle w:val="af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с помощью цвета настроение, впечатление в работе, создавать худож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t>ствен</w:t>
            </w:r>
            <w:r w:rsidRPr="00433385">
              <w:rPr>
                <w:rStyle w:val="11"/>
                <w:rFonts w:ascii="Times New Roman" w:hAnsi="Times New Roman" w:cs="Times New Roman"/>
                <w:sz w:val="22"/>
                <w:szCs w:val="22"/>
              </w:rPr>
              <w:softHyphen/>
              <w:t>ный образ.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Использовать</w:t>
            </w:r>
            <w:r w:rsidRPr="00433385">
              <w:rPr>
                <w:sz w:val="22"/>
                <w:szCs w:val="22"/>
              </w:rPr>
              <w:t xml:space="preserve"> в своих работах тёплую и холодную гаммы цвета.</w:t>
            </w:r>
          </w:p>
          <w:p w:rsidR="002279CE" w:rsidRPr="00433385" w:rsidRDefault="002279CE" w:rsidP="00DA71D1">
            <w:pPr>
              <w:pStyle w:val="af9"/>
              <w:rPr>
                <w:rStyle w:val="11"/>
                <w:rFonts w:ascii="Times New Roman" w:eastAsia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Определять</w:t>
            </w:r>
            <w:r w:rsidRPr="00433385">
              <w:rPr>
                <w:sz w:val="22"/>
                <w:szCs w:val="22"/>
              </w:rPr>
              <w:t xml:space="preserve"> зависимость выбираемой цветовой гаммы от содержания и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мысла. Работа по представлению и воображению.</w:t>
            </w:r>
          </w:p>
          <w:p w:rsidR="002279CE" w:rsidRPr="00433385" w:rsidRDefault="002279CE" w:rsidP="00DA71D1">
            <w:pPr>
              <w:pStyle w:val="af9"/>
              <w:rPr>
                <w:rStyle w:val="11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упражнения на цветовое восприятие звука (например, 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ты до, ре, ми, фа, соль, ля, си можно изобразить в цвете так: красный, оранжевый, жёлтый, зелёный, голубой, синий, фиолетовый).</w:t>
            </w:r>
            <w:proofErr w:type="gramEnd"/>
            <w:r w:rsidRPr="00433385">
              <w:rPr>
                <w:sz w:val="22"/>
                <w:szCs w:val="22"/>
              </w:rPr>
              <w:t xml:space="preserve"> Провед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ние музыкально-цветовых игр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осознание своих творческих возможностей.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планировать совместно с учителем свои действия в соо</w:t>
            </w:r>
            <w:r w:rsidRPr="00433385">
              <w:rPr>
                <w:sz w:val="22"/>
                <w:szCs w:val="22"/>
              </w:rPr>
              <w:t>т</w:t>
            </w:r>
            <w:r w:rsidRPr="00433385">
              <w:rPr>
                <w:sz w:val="22"/>
                <w:szCs w:val="22"/>
              </w:rPr>
              <w:t>ветствии с  поставленной задачей; понимать смысл зад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ния.</w:t>
            </w:r>
          </w:p>
          <w:p w:rsidR="002279CE" w:rsidRPr="00433385" w:rsidRDefault="002279CE" w:rsidP="00DA71D1">
            <w:pPr>
              <w:pStyle w:val="af9"/>
              <w:rPr>
                <w:rStyle w:val="11"/>
                <w:rFonts w:ascii="Times New Roman" w:eastAsia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оформлять свою мысль в устной форме по типу рассу</w:t>
            </w:r>
            <w:r w:rsidRPr="00433385">
              <w:rPr>
                <w:sz w:val="22"/>
                <w:szCs w:val="22"/>
              </w:rPr>
              <w:t>ж</w:t>
            </w:r>
            <w:r w:rsidRPr="00433385">
              <w:rPr>
                <w:sz w:val="22"/>
                <w:szCs w:val="22"/>
              </w:rPr>
              <w:t>дения.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задавать вопросы, прогнозировать, вести устный ди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лог.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11.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наглядной перспективы. Пейзаж по мотивам стихов Тютчева.</w:t>
            </w:r>
          </w:p>
          <w:p w:rsidR="0060644A" w:rsidRPr="00433385" w:rsidRDefault="0060644A" w:rsidP="0060644A">
            <w:pPr>
              <w:snapToGrid w:val="0"/>
              <w:jc w:val="both"/>
            </w:pPr>
            <w:r w:rsidRPr="00433385">
              <w:rPr>
                <w:b/>
              </w:rPr>
              <w:t xml:space="preserve">РК: </w:t>
            </w:r>
            <w:r w:rsidRPr="00433385">
              <w:t>Природа Башко</w:t>
            </w:r>
            <w:r w:rsidRPr="00433385">
              <w:t>р</w:t>
            </w:r>
            <w:r w:rsidRPr="00433385">
              <w:t>тостана. Картины башкирских художн</w:t>
            </w:r>
            <w:r w:rsidRPr="00433385">
              <w:t>и</w:t>
            </w:r>
            <w:r w:rsidRPr="00433385">
              <w:t xml:space="preserve">ков </w:t>
            </w:r>
          </w:p>
          <w:p w:rsidR="0060644A" w:rsidRPr="00433385" w:rsidRDefault="0060644A" w:rsidP="00052BF7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17.11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Акварель, к</w:t>
            </w:r>
            <w:r w:rsidRPr="00433385">
              <w:t>и</w:t>
            </w:r>
            <w:r w:rsidRPr="00433385">
              <w:t>сти, сборник стихов Тютч</w:t>
            </w:r>
            <w:r w:rsidRPr="00433385">
              <w:t>е</w:t>
            </w:r>
            <w:r w:rsidRPr="00433385">
              <w:t>ва.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с.24-25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зрительные художественные образы.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Уметь</w:t>
            </w:r>
            <w:r w:rsidRPr="00433385">
              <w:rPr>
                <w:sz w:val="22"/>
                <w:szCs w:val="22"/>
              </w:rPr>
              <w:t xml:space="preserve"> работать с литературными произведениями.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Использовать</w:t>
            </w:r>
            <w:r w:rsidRPr="00433385">
              <w:rPr>
                <w:sz w:val="22"/>
                <w:szCs w:val="22"/>
              </w:rPr>
              <w:t xml:space="preserve"> элементарные правила перспективы для передачи простра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ства на пло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кости в изображениях природы.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наглядную перспективу.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Уметь</w:t>
            </w:r>
            <w:r w:rsidRPr="00433385">
              <w:rPr>
                <w:sz w:val="22"/>
                <w:szCs w:val="22"/>
              </w:rPr>
              <w:t xml:space="preserve"> размещать предметы в изображении открытого пространства. </w:t>
            </w:r>
            <w:r w:rsidRPr="00433385">
              <w:rPr>
                <w:i/>
                <w:sz w:val="22"/>
                <w:szCs w:val="22"/>
              </w:rPr>
              <w:t>Перед</w:t>
            </w:r>
            <w:r w:rsidRPr="00433385">
              <w:rPr>
                <w:i/>
                <w:sz w:val="22"/>
                <w:szCs w:val="22"/>
              </w:rPr>
              <w:t>а</w:t>
            </w:r>
            <w:r w:rsidRPr="00433385">
              <w:rPr>
                <w:i/>
                <w:sz w:val="22"/>
                <w:szCs w:val="22"/>
              </w:rPr>
              <w:t>вать</w:t>
            </w:r>
            <w:r w:rsidRPr="00433385">
              <w:rPr>
                <w:sz w:val="22"/>
                <w:szCs w:val="22"/>
              </w:rPr>
              <w:t xml:space="preserve"> высокий и низкий горизонт, зрительное уменьшение удалённых предметов, использовать загораживание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Видеть</w:t>
            </w:r>
            <w:r w:rsidRPr="00433385">
              <w:rPr>
                <w:sz w:val="22"/>
                <w:szCs w:val="22"/>
              </w:rPr>
              <w:t xml:space="preserve"> ночь и день (знакомство  со светом и тенью в природе).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lastRenderedPageBreak/>
              <w:t xml:space="preserve"> </w:t>
            </w:r>
            <w:r w:rsidRPr="00433385">
              <w:rPr>
                <w:i/>
                <w:sz w:val="22"/>
                <w:szCs w:val="22"/>
              </w:rPr>
              <w:t>Видеть</w:t>
            </w:r>
            <w:r w:rsidRPr="00433385">
              <w:rPr>
                <w:sz w:val="22"/>
                <w:szCs w:val="22"/>
              </w:rPr>
              <w:t xml:space="preserve"> краски заката и рассвета (знакомство с особенностями цветового осв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щения Земли при закате и на рассвете).</w:t>
            </w:r>
          </w:p>
          <w:p w:rsidR="002279CE" w:rsidRPr="00433385" w:rsidRDefault="002279CE" w:rsidP="00FF5A58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осознание своих творческих возможностей.</w:t>
            </w:r>
          </w:p>
          <w:p w:rsidR="002279CE" w:rsidRPr="00433385" w:rsidRDefault="002279CE" w:rsidP="00FF5A5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планировать свои действия в соответствии с поста</w:t>
            </w:r>
            <w:r w:rsidRPr="00433385">
              <w:rPr>
                <w:sz w:val="22"/>
                <w:szCs w:val="22"/>
              </w:rPr>
              <w:t>в</w:t>
            </w:r>
            <w:r w:rsidRPr="00433385">
              <w:rPr>
                <w:sz w:val="22"/>
                <w:szCs w:val="22"/>
              </w:rPr>
              <w:t>ленной задачей и условиями её реализации;</w:t>
            </w:r>
          </w:p>
          <w:p w:rsidR="002279CE" w:rsidRPr="00433385" w:rsidRDefault="002279CE" w:rsidP="00FF5A5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оценивать правильность выполнения действия;   адекватно воспринимать пре</w:t>
            </w:r>
            <w:r w:rsidRPr="00433385">
              <w:rPr>
                <w:sz w:val="22"/>
                <w:szCs w:val="22"/>
              </w:rPr>
              <w:t>д</w:t>
            </w:r>
            <w:r w:rsidRPr="00433385">
              <w:rPr>
                <w:sz w:val="22"/>
                <w:szCs w:val="22"/>
              </w:rPr>
              <w:t>ложения и оценку учителей, товарищей; вносить необходимые корре</w:t>
            </w:r>
            <w:r w:rsidRPr="00433385">
              <w:rPr>
                <w:sz w:val="22"/>
                <w:szCs w:val="22"/>
              </w:rPr>
              <w:t>к</w:t>
            </w:r>
            <w:r w:rsidRPr="00433385">
              <w:rPr>
                <w:sz w:val="22"/>
                <w:szCs w:val="22"/>
              </w:rPr>
              <w:t>тивы в действие после его завершения на основе его оценки и учёта характера сдела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 xml:space="preserve">ных ошибок.    </w:t>
            </w:r>
          </w:p>
          <w:p w:rsidR="002279CE" w:rsidRPr="00433385" w:rsidRDefault="002279CE" w:rsidP="00FF5A5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сопоставлять впечатления при восприятии разных видов иску</w:t>
            </w:r>
            <w:r w:rsidRPr="00433385">
              <w:rPr>
                <w:color w:val="000000" w:themeColor="text1"/>
                <w:sz w:val="22"/>
                <w:szCs w:val="22"/>
              </w:rPr>
              <w:t>с</w:t>
            </w:r>
            <w:r w:rsidRPr="00433385">
              <w:rPr>
                <w:color w:val="000000" w:themeColor="text1"/>
                <w:sz w:val="22"/>
                <w:szCs w:val="22"/>
              </w:rPr>
              <w:t>ств и жизненного опыта.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уметь слушать и понимать высказывания собеседн</w:t>
            </w:r>
            <w:r w:rsidRPr="00433385">
              <w:rPr>
                <w:color w:val="000000" w:themeColor="text1"/>
                <w:sz w:val="22"/>
                <w:szCs w:val="22"/>
              </w:rPr>
              <w:t>и</w:t>
            </w:r>
            <w:r w:rsidRPr="00433385">
              <w:rPr>
                <w:color w:val="000000" w:themeColor="text1"/>
                <w:sz w:val="22"/>
                <w:szCs w:val="22"/>
              </w:rPr>
              <w:t>ка; упра</w:t>
            </w:r>
            <w:r w:rsidRPr="00433385">
              <w:rPr>
                <w:color w:val="000000" w:themeColor="text1"/>
                <w:sz w:val="22"/>
                <w:szCs w:val="22"/>
              </w:rPr>
              <w:t>в</w:t>
            </w:r>
            <w:r w:rsidRPr="00433385">
              <w:rPr>
                <w:color w:val="000000" w:themeColor="text1"/>
                <w:sz w:val="22"/>
                <w:szCs w:val="22"/>
              </w:rPr>
              <w:t>лять поведением партнера.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12.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Архитектурный пр</w:t>
            </w:r>
            <w:r w:rsidRPr="00433385">
              <w:t>о</w:t>
            </w:r>
            <w:r w:rsidRPr="00433385">
              <w:t>ект. Создание объё</w:t>
            </w:r>
            <w:r w:rsidRPr="00433385">
              <w:t>м</w:t>
            </w:r>
            <w:r w:rsidRPr="00433385">
              <w:t>но-пространственной композиции с пом</w:t>
            </w:r>
            <w:r w:rsidRPr="00433385">
              <w:t>о</w:t>
            </w:r>
            <w:r w:rsidRPr="00433385">
              <w:t>щью цветного пласт</w:t>
            </w:r>
            <w:r w:rsidRPr="00433385">
              <w:t>и</w:t>
            </w:r>
            <w:r w:rsidRPr="00433385">
              <w:t xml:space="preserve">лина. </w:t>
            </w:r>
            <w:r w:rsidRPr="00433385">
              <w:rPr>
                <w:b/>
              </w:rPr>
              <w:t>Проект</w:t>
            </w:r>
            <w:r w:rsidRPr="00433385">
              <w:t xml:space="preserve"> детской площадки</w:t>
            </w:r>
            <w:r w:rsidR="0060644A" w:rsidRPr="00433385">
              <w:t>.</w:t>
            </w:r>
          </w:p>
          <w:p w:rsidR="0060644A" w:rsidRPr="00433385" w:rsidRDefault="0060644A" w:rsidP="00052BF7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24.11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Пластилин, стеки, репр</w:t>
            </w:r>
            <w:r w:rsidRPr="00433385">
              <w:t>о</w:t>
            </w:r>
            <w:r w:rsidRPr="00433385">
              <w:t>дукции картин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</w:t>
            </w:r>
            <w:r w:rsidRPr="00433385">
              <w:rPr>
                <w:sz w:val="22"/>
                <w:szCs w:val="22"/>
              </w:rPr>
              <w:t xml:space="preserve"> представление об архитектурном проекте.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 Создавать</w:t>
            </w:r>
            <w:r w:rsidRPr="00433385">
              <w:rPr>
                <w:sz w:val="22"/>
                <w:szCs w:val="22"/>
              </w:rPr>
              <w:t xml:space="preserve"> свой архитектурный проект.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 представление</w:t>
            </w:r>
            <w:r w:rsidRPr="00433385">
              <w:rPr>
                <w:sz w:val="22"/>
                <w:szCs w:val="22"/>
              </w:rPr>
              <w:t xml:space="preserve"> о связи архитектурных элементов.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в работе соответствие формы проекта его содержанию.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свой проект детской площадки в природном ландшафте.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Личностные УУД</w:t>
            </w:r>
            <w:r w:rsidRPr="00433385">
              <w:rPr>
                <w:sz w:val="22"/>
                <w:szCs w:val="22"/>
              </w:rPr>
              <w:t>: развитие чувства прекрасного и эстетического чувства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</w:t>
            </w:r>
            <w:r w:rsidRPr="00433385">
              <w:rPr>
                <w:sz w:val="22"/>
                <w:szCs w:val="22"/>
              </w:rPr>
              <w:t xml:space="preserve">: целеполагание, планирование, 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прогнозирование, контроль, коррекция, самооценка.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сопоставлять впечатления при восприятии разных видов иску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ств и жизненного опыта.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приобретать практические навыки и умения в изобразительной деятельн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сти.</w:t>
            </w:r>
          </w:p>
          <w:p w:rsidR="002279CE" w:rsidRPr="00433385" w:rsidRDefault="002279CE" w:rsidP="00DE1C4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 УУД</w:t>
            </w:r>
            <w:r w:rsidRPr="00433385">
              <w:rPr>
                <w:sz w:val="22"/>
                <w:szCs w:val="22"/>
              </w:rPr>
              <w:t xml:space="preserve">: учиться </w:t>
            </w:r>
            <w:proofErr w:type="gramStart"/>
            <w:r w:rsidRPr="00433385">
              <w:rPr>
                <w:sz w:val="22"/>
                <w:szCs w:val="22"/>
              </w:rPr>
              <w:t>согласованно</w:t>
            </w:r>
            <w:proofErr w:type="gramEnd"/>
            <w:r w:rsidRPr="00433385">
              <w:rPr>
                <w:sz w:val="22"/>
                <w:szCs w:val="22"/>
              </w:rPr>
              <w:t xml:space="preserve"> работать в группах, разр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шать ко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фликты.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13.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по представл</w:t>
            </w:r>
            <w:r w:rsidRPr="00433385">
              <w:t>е</w:t>
            </w:r>
            <w:r w:rsidRPr="00433385">
              <w:t>нию и воображению. Песенка жаворонка.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01.12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Акварель, к</w:t>
            </w:r>
            <w:r w:rsidRPr="00433385">
              <w:t>и</w:t>
            </w:r>
            <w:r w:rsidRPr="00433385">
              <w:t>сти, мультим</w:t>
            </w:r>
            <w:r w:rsidRPr="00433385">
              <w:t>е</w:t>
            </w:r>
            <w:r w:rsidRPr="00433385">
              <w:t>дийное обор</w:t>
            </w:r>
            <w:r w:rsidRPr="00433385">
              <w:t>у</w:t>
            </w:r>
            <w:r w:rsidRPr="00433385">
              <w:t>дование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с.26-27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Понимать</w:t>
            </w:r>
            <w:r w:rsidRPr="00433385">
              <w:rPr>
                <w:sz w:val="22"/>
                <w:szCs w:val="22"/>
              </w:rPr>
              <w:t xml:space="preserve"> ценность искусства в сотворении гармонии между человеком и окружающим миром;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разницу в изображении природы в разное время суток, в различную пог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ду.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Различать</w:t>
            </w:r>
            <w:r w:rsidRPr="00433385">
              <w:rPr>
                <w:sz w:val="22"/>
                <w:szCs w:val="22"/>
              </w:rPr>
              <w:t xml:space="preserve"> и передавать в художественно-творческой деятельности эмоционал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ные состояния и свое отношение к ним средствами худ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жественного языка.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Улавливат</w:t>
            </w:r>
            <w:r w:rsidRPr="00433385">
              <w:rPr>
                <w:sz w:val="22"/>
                <w:szCs w:val="22"/>
              </w:rPr>
              <w:t>ь взаимосвязь между цветом, звуком, движением</w:t>
            </w:r>
          </w:p>
          <w:p w:rsidR="002279CE" w:rsidRPr="00433385" w:rsidRDefault="002279CE" w:rsidP="00E31845">
            <w:pPr>
              <w:pStyle w:val="af9"/>
              <w:rPr>
                <w:b/>
                <w:i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Личностные УУД: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расширять представления о труде художника, его роли в жизни общества; в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>ражать в собственном творчестве свои чувства и настро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ний.</w:t>
            </w:r>
          </w:p>
          <w:p w:rsidR="002279CE" w:rsidRPr="00433385" w:rsidRDefault="002279CE" w:rsidP="00E31845">
            <w:pPr>
              <w:pStyle w:val="af9"/>
              <w:rPr>
                <w:b/>
                <w:i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lastRenderedPageBreak/>
              <w:t>Регулятивные УУД: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принимать учебную задачу и следовать инструкции учителя; прогнозир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вание</w:t>
            </w:r>
            <w:proofErr w:type="gramStart"/>
            <w:r w:rsidRPr="00433385">
              <w:rPr>
                <w:sz w:val="22"/>
                <w:szCs w:val="22"/>
              </w:rPr>
              <w:t xml:space="preserve"> :</w:t>
            </w:r>
            <w:proofErr w:type="gramEnd"/>
            <w:r w:rsidRPr="00433385">
              <w:rPr>
                <w:sz w:val="22"/>
                <w:szCs w:val="22"/>
              </w:rPr>
              <w:t xml:space="preserve"> «Как ты думаешь…».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приобретать практические навыки и умения в изобраз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тельной деятельности;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 УУД</w:t>
            </w:r>
            <w:r w:rsidRPr="00433385">
              <w:rPr>
                <w:b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формулировать собственное мнение и позицию; зад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вать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просы.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14.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различными художественными м</w:t>
            </w:r>
            <w:r w:rsidRPr="00433385">
              <w:t>а</w:t>
            </w:r>
            <w:r w:rsidRPr="00433385">
              <w:t>териалами: гуашь, а</w:t>
            </w:r>
            <w:r w:rsidRPr="00433385">
              <w:t>к</w:t>
            </w:r>
            <w:r w:rsidRPr="00433385">
              <w:t>варель. Рисование осенних листьев.</w:t>
            </w:r>
          </w:p>
          <w:p w:rsidR="0060644A" w:rsidRPr="00433385" w:rsidRDefault="0060644A" w:rsidP="0060644A">
            <w:pPr>
              <w:snapToGrid w:val="0"/>
              <w:jc w:val="both"/>
            </w:pPr>
            <w:r w:rsidRPr="00433385">
              <w:rPr>
                <w:b/>
              </w:rPr>
              <w:t>РК:</w:t>
            </w:r>
            <w:r w:rsidRPr="00433385">
              <w:t xml:space="preserve"> Осенний лес 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08.12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Коллекция осенних лист</w:t>
            </w:r>
            <w:r w:rsidRPr="00433385">
              <w:t>ь</w:t>
            </w:r>
            <w:r w:rsidRPr="00433385">
              <w:t>ев, а</w:t>
            </w:r>
            <w:r w:rsidRPr="00433385">
              <w:t>к</w:t>
            </w:r>
            <w:r w:rsidRPr="00433385">
              <w:t>варель, палитра.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с.28-29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за разнообразием формы и цвета листьев растений в пр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роде.</w:t>
            </w:r>
          </w:p>
          <w:p w:rsidR="002279CE" w:rsidRPr="00433385" w:rsidRDefault="002279CE" w:rsidP="00DA71D1">
            <w:pPr>
              <w:pStyle w:val="af9"/>
              <w:rPr>
                <w:rStyle w:val="FontStyle20"/>
                <w:sz w:val="22"/>
                <w:szCs w:val="22"/>
              </w:rPr>
            </w:pPr>
            <w:r w:rsidRPr="00433385">
              <w:rPr>
                <w:rStyle w:val="FontStyle19"/>
                <w:b w:val="0"/>
                <w:i/>
                <w:sz w:val="22"/>
                <w:szCs w:val="22"/>
              </w:rPr>
              <w:t xml:space="preserve">Уметь: </w:t>
            </w:r>
            <w:r w:rsidRPr="00433385">
              <w:rPr>
                <w:rStyle w:val="FontStyle20"/>
                <w:sz w:val="22"/>
                <w:szCs w:val="22"/>
              </w:rPr>
              <w:t>изображать осеннюю листву, ис</w:t>
            </w:r>
            <w:r w:rsidRPr="00433385">
              <w:rPr>
                <w:rStyle w:val="FontStyle20"/>
                <w:sz w:val="22"/>
                <w:szCs w:val="22"/>
              </w:rPr>
              <w:softHyphen/>
              <w:t>пользуя выразитель</w:t>
            </w:r>
            <w:r w:rsidRPr="00433385">
              <w:rPr>
                <w:rStyle w:val="FontStyle20"/>
                <w:sz w:val="22"/>
                <w:szCs w:val="22"/>
              </w:rPr>
              <w:softHyphen/>
              <w:t>ные возможн</w:t>
            </w:r>
            <w:r w:rsidRPr="00433385">
              <w:rPr>
                <w:rStyle w:val="FontStyle20"/>
                <w:sz w:val="22"/>
                <w:szCs w:val="22"/>
              </w:rPr>
              <w:t>о</w:t>
            </w:r>
            <w:r w:rsidRPr="00433385">
              <w:rPr>
                <w:rStyle w:val="FontStyle20"/>
                <w:sz w:val="22"/>
                <w:szCs w:val="22"/>
              </w:rPr>
              <w:t>сти матери</w:t>
            </w:r>
            <w:r w:rsidRPr="00433385">
              <w:rPr>
                <w:rStyle w:val="FontStyle20"/>
                <w:sz w:val="22"/>
                <w:szCs w:val="22"/>
              </w:rPr>
              <w:t>а</w:t>
            </w:r>
            <w:r w:rsidRPr="00433385">
              <w:rPr>
                <w:rStyle w:val="FontStyle20"/>
                <w:sz w:val="22"/>
                <w:szCs w:val="22"/>
              </w:rPr>
              <w:t>лов, рабо</w:t>
            </w:r>
            <w:r w:rsidRPr="00433385">
              <w:rPr>
                <w:rStyle w:val="FontStyle20"/>
                <w:sz w:val="22"/>
                <w:szCs w:val="22"/>
              </w:rPr>
              <w:softHyphen/>
              <w:t>тать пастелью, мел</w:t>
            </w:r>
            <w:r w:rsidRPr="00433385">
              <w:rPr>
                <w:rStyle w:val="FontStyle20"/>
                <w:sz w:val="22"/>
                <w:szCs w:val="22"/>
              </w:rPr>
              <w:softHyphen/>
              <w:t>ками, акварелью.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Личностные УУД</w:t>
            </w:r>
            <w:r w:rsidRPr="00433385">
              <w:rPr>
                <w:sz w:val="22"/>
                <w:szCs w:val="22"/>
              </w:rPr>
              <w:t>: формирование социальной роли ученика, положительн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го отнош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к учению.</w:t>
            </w:r>
          </w:p>
          <w:p w:rsidR="002279CE" w:rsidRPr="00433385" w:rsidRDefault="002279CE" w:rsidP="00DA71D1">
            <w:pPr>
              <w:pStyle w:val="af9"/>
              <w:rPr>
                <w:b/>
                <w:i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УУД:</w:t>
            </w:r>
            <w:r w:rsidRPr="00433385">
              <w:rPr>
                <w:sz w:val="22"/>
                <w:szCs w:val="22"/>
              </w:rPr>
              <w:t xml:space="preserve"> планирование, волевая </w:t>
            </w:r>
            <w:proofErr w:type="spellStart"/>
            <w:r w:rsidRPr="00433385">
              <w:rPr>
                <w:sz w:val="22"/>
                <w:szCs w:val="22"/>
              </w:rPr>
              <w:t>саморегуляция</w:t>
            </w:r>
            <w:proofErr w:type="spellEnd"/>
            <w:r w:rsidRPr="00433385">
              <w:rPr>
                <w:sz w:val="22"/>
                <w:szCs w:val="22"/>
              </w:rPr>
              <w:t>: «Раскрась так…», контроль в форме сличения способа действия и его результата с заданным эт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лоном.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 осуществлять для решения учебных задач операции анализа, синтеза, сравнения, классификации, устанавливать причинно-следственные связи, д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лать обобщения, выводы.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Коммуникативные УУД:</w:t>
            </w:r>
            <w:r w:rsidRPr="00433385">
              <w:rPr>
                <w:sz w:val="22"/>
                <w:szCs w:val="22"/>
              </w:rPr>
              <w:t xml:space="preserve"> формулировать собственное мнение и позицию; зад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вать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просы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15.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изменения цвета, пространства и формы в природе в з</w:t>
            </w:r>
            <w:r w:rsidRPr="00433385">
              <w:t>а</w:t>
            </w:r>
            <w:r w:rsidRPr="00433385">
              <w:t>висимости от освещ</w:t>
            </w:r>
            <w:r w:rsidRPr="00433385">
              <w:t>е</w:t>
            </w:r>
            <w:r w:rsidRPr="00433385">
              <w:t>ния. Рисунок солне</w:t>
            </w:r>
            <w:r w:rsidRPr="00433385">
              <w:t>ч</w:t>
            </w:r>
            <w:r w:rsidRPr="00433385">
              <w:t>ного и пасмурного дня.</w:t>
            </w:r>
          </w:p>
          <w:p w:rsidR="002279CE" w:rsidRPr="00433385" w:rsidRDefault="002279CE" w:rsidP="009D3B45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15.12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репроду</w:t>
            </w:r>
            <w:r w:rsidRPr="00433385">
              <w:t>к</w:t>
            </w:r>
            <w:r w:rsidRPr="00433385">
              <w:t>ции картин</w:t>
            </w:r>
          </w:p>
          <w:p w:rsidR="002279CE" w:rsidRPr="00433385" w:rsidRDefault="002279CE" w:rsidP="00052BF7"/>
          <w:p w:rsidR="002279CE" w:rsidRDefault="002279CE" w:rsidP="00052BF7">
            <w:pPr>
              <w:rPr>
                <w:b/>
              </w:rPr>
            </w:pPr>
            <w:r w:rsidRPr="00433385">
              <w:rPr>
                <w:b/>
              </w:rPr>
              <w:t>РТ с.30-31</w:t>
            </w:r>
          </w:p>
          <w:p w:rsidR="00860B9F" w:rsidRPr="00433385" w:rsidRDefault="00860B9F" w:rsidP="00052BF7"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9D3B45">
            <w:pPr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, </w:t>
            </w:r>
            <w:r w:rsidRPr="00433385">
              <w:rPr>
                <w:i/>
                <w:sz w:val="22"/>
                <w:szCs w:val="22"/>
              </w:rPr>
              <w:t>замечать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изменения цвета, пространства и фо</w:t>
            </w: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sz w:val="22"/>
                <w:szCs w:val="22"/>
              </w:rPr>
              <w:t>мы в природе в зависимости от освещения: солнечно, пасмурно.</w:t>
            </w:r>
          </w:p>
          <w:p w:rsidR="002279CE" w:rsidRPr="00433385" w:rsidRDefault="002279CE" w:rsidP="009D3B45">
            <w:pPr>
              <w:rPr>
                <w:sz w:val="22"/>
                <w:szCs w:val="22"/>
              </w:rPr>
            </w:pPr>
            <w:proofErr w:type="gramStart"/>
            <w:r w:rsidRPr="00433385">
              <w:rPr>
                <w:i/>
                <w:sz w:val="22"/>
                <w:szCs w:val="22"/>
              </w:rPr>
              <w:t>Выражать</w:t>
            </w:r>
            <w:r w:rsidRPr="00433385">
              <w:rPr>
                <w:sz w:val="22"/>
                <w:szCs w:val="22"/>
              </w:rPr>
              <w:t xml:space="preserve"> в картине свои чувства, вызванные состоянием природы, — р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дость, трев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гу, грусть, горе, веселье, покой.</w:t>
            </w:r>
            <w:proofErr w:type="gramEnd"/>
          </w:p>
          <w:p w:rsidR="002279CE" w:rsidRPr="00433385" w:rsidRDefault="002279CE" w:rsidP="009D3B45">
            <w:pPr>
              <w:pStyle w:val="af9"/>
              <w:rPr>
                <w:i/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i/>
                <w:sz w:val="22"/>
                <w:szCs w:val="22"/>
              </w:rPr>
              <w:t>Использовать</w:t>
            </w:r>
            <w:r w:rsidRPr="00433385">
              <w:rPr>
                <w:sz w:val="22"/>
                <w:szCs w:val="22"/>
              </w:rPr>
              <w:t xml:space="preserve"> в работе различные композиционные решения (вертикал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ный, горизо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тальный формат).</w:t>
            </w:r>
            <w:r w:rsidRPr="00433385">
              <w:rPr>
                <w:sz w:val="22"/>
                <w:szCs w:val="22"/>
              </w:rPr>
              <w:cr/>
            </w:r>
            <w:r w:rsidRPr="00433385">
              <w:rPr>
                <w:i/>
                <w:sz w:val="22"/>
                <w:szCs w:val="22"/>
              </w:rPr>
              <w:t xml:space="preserve"> Иметь представление</w:t>
            </w:r>
            <w:r w:rsidRPr="00433385">
              <w:rPr>
                <w:sz w:val="22"/>
                <w:szCs w:val="22"/>
              </w:rPr>
              <w:t xml:space="preserve"> о художественных средствах изображения</w:t>
            </w:r>
          </w:p>
          <w:p w:rsidR="002279CE" w:rsidRPr="00433385" w:rsidRDefault="002279CE" w:rsidP="008C7614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УУД: </w:t>
            </w:r>
            <w:r w:rsidRPr="00433385">
              <w:rPr>
                <w:sz w:val="22"/>
                <w:szCs w:val="22"/>
              </w:rPr>
              <w:t>выражение в собственном творчестве своих чувств и настроений.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УУД: </w:t>
            </w:r>
            <w:r w:rsidRPr="00433385">
              <w:rPr>
                <w:sz w:val="22"/>
                <w:szCs w:val="22"/>
              </w:rPr>
              <w:t>планирование, коррекция.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Познавательные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</w:t>
            </w:r>
            <w:r w:rsidRPr="00433385">
              <w:rPr>
                <w:sz w:val="22"/>
                <w:szCs w:val="22"/>
              </w:rPr>
              <w:t>:  логические УД: сравнение, классификация по выделе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ным пр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знакам.</w:t>
            </w:r>
          </w:p>
          <w:p w:rsidR="002279CE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b/>
                <w:i/>
                <w:sz w:val="22"/>
                <w:szCs w:val="22"/>
              </w:rPr>
              <w:t xml:space="preserve">Коммуникативные УУД: </w:t>
            </w:r>
            <w:r w:rsidRPr="00433385">
              <w:rPr>
                <w:sz w:val="22"/>
                <w:szCs w:val="22"/>
              </w:rPr>
              <w:t>воспринимать и учитывать настроение других людей, их эмоции от восприятия произведений искусства; разрешать ко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фликты.</w:t>
            </w:r>
          </w:p>
          <w:p w:rsidR="00893780" w:rsidRPr="00433385" w:rsidRDefault="00893780" w:rsidP="00DA71D1">
            <w:pPr>
              <w:pStyle w:val="af9"/>
              <w:rPr>
                <w:sz w:val="22"/>
                <w:szCs w:val="22"/>
              </w:rPr>
            </w:pP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16.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Цветная бумага. А</w:t>
            </w:r>
            <w:r w:rsidRPr="00433385">
              <w:t>п</w:t>
            </w:r>
            <w:r w:rsidRPr="00433385">
              <w:t>пликация. Композиция «Корзина с фруктами»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60644A" w:rsidP="00FD75FF">
            <w:pPr>
              <w:pStyle w:val="af9"/>
            </w:pPr>
            <w:r w:rsidRPr="00433385">
              <w:rPr>
                <w:b/>
              </w:rPr>
              <w:t>РК:</w:t>
            </w:r>
            <w:r w:rsidRPr="00433385">
              <w:t xml:space="preserve"> Фруктовые дер</w:t>
            </w:r>
            <w:r w:rsidRPr="00433385">
              <w:t>е</w:t>
            </w:r>
            <w:r w:rsidRPr="00433385">
              <w:t>вья Башкортостана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22.12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м</w:t>
            </w:r>
            <w:r w:rsidRPr="00433385">
              <w:t>у</w:t>
            </w:r>
            <w:r w:rsidRPr="00433385">
              <w:t>ляжи овощей и фруктов</w:t>
            </w: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с.32-33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композицию принимая целое, состоящее из различных частей, </w:t>
            </w:r>
            <w:r w:rsidRPr="00433385">
              <w:rPr>
                <w:i/>
                <w:sz w:val="22"/>
                <w:szCs w:val="22"/>
              </w:rPr>
              <w:t>оц</w:t>
            </w:r>
            <w:r w:rsidRPr="00433385">
              <w:rPr>
                <w:i/>
                <w:sz w:val="22"/>
                <w:szCs w:val="22"/>
              </w:rPr>
              <w:t>е</w:t>
            </w:r>
            <w:r w:rsidRPr="00433385">
              <w:rPr>
                <w:i/>
                <w:sz w:val="22"/>
                <w:szCs w:val="22"/>
              </w:rPr>
              <w:t>нивать и</w:t>
            </w: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i/>
                <w:sz w:val="22"/>
                <w:szCs w:val="22"/>
              </w:rPr>
              <w:t>понимать</w:t>
            </w:r>
            <w:r w:rsidRPr="00433385">
              <w:rPr>
                <w:sz w:val="22"/>
                <w:szCs w:val="22"/>
              </w:rPr>
              <w:t xml:space="preserve"> их роль в пространстве картины, рису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 xml:space="preserve">ка, </w:t>
            </w:r>
            <w:r w:rsidRPr="00433385">
              <w:rPr>
                <w:i/>
                <w:sz w:val="22"/>
                <w:szCs w:val="22"/>
              </w:rPr>
              <w:t>выделять</w:t>
            </w:r>
            <w:r w:rsidRPr="00433385">
              <w:rPr>
                <w:sz w:val="22"/>
                <w:szCs w:val="22"/>
              </w:rPr>
              <w:t xml:space="preserve"> главное и второстепенное, </w:t>
            </w:r>
            <w:r w:rsidRPr="00433385">
              <w:rPr>
                <w:i/>
                <w:sz w:val="22"/>
                <w:szCs w:val="22"/>
              </w:rPr>
              <w:t>видеть</w:t>
            </w:r>
            <w:r w:rsidRPr="00433385">
              <w:rPr>
                <w:sz w:val="22"/>
                <w:szCs w:val="22"/>
              </w:rPr>
              <w:t xml:space="preserve"> соподчиненность элементов, </w:t>
            </w:r>
            <w:r w:rsidRPr="00433385">
              <w:rPr>
                <w:i/>
                <w:sz w:val="22"/>
                <w:szCs w:val="22"/>
              </w:rPr>
              <w:t>выстраивать</w:t>
            </w:r>
            <w:r w:rsidRPr="00433385">
              <w:rPr>
                <w:sz w:val="22"/>
                <w:szCs w:val="22"/>
              </w:rPr>
              <w:t xml:space="preserve"> послед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вательность планов «</w:t>
            </w:r>
            <w:proofErr w:type="gramStart"/>
            <w:r w:rsidRPr="00433385">
              <w:rPr>
                <w:sz w:val="22"/>
                <w:szCs w:val="22"/>
              </w:rPr>
              <w:t>ближе-дальше</w:t>
            </w:r>
            <w:proofErr w:type="gramEnd"/>
            <w:r w:rsidRPr="00433385">
              <w:rPr>
                <w:sz w:val="22"/>
                <w:szCs w:val="22"/>
              </w:rPr>
              <w:t>», «больше-меньше», « в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>ше-ниже».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Выполнить</w:t>
            </w:r>
            <w:r w:rsidRPr="00433385">
              <w:rPr>
                <w:sz w:val="22"/>
                <w:szCs w:val="22"/>
              </w:rPr>
              <w:t xml:space="preserve"> работу в технике обрывной аппликации, используя бумагу ра</w:t>
            </w:r>
            <w:r w:rsidRPr="00433385">
              <w:rPr>
                <w:sz w:val="22"/>
                <w:szCs w:val="22"/>
              </w:rPr>
              <w:t>з</w:t>
            </w:r>
            <w:r w:rsidRPr="00433385">
              <w:rPr>
                <w:sz w:val="22"/>
                <w:szCs w:val="22"/>
              </w:rPr>
              <w:t xml:space="preserve">ных цветов. </w:t>
            </w:r>
          </w:p>
          <w:p w:rsidR="002279CE" w:rsidRPr="00433385" w:rsidRDefault="002279CE" w:rsidP="008C7614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развитие эстетического чувства</w:t>
            </w:r>
            <w:proofErr w:type="gramEnd"/>
          </w:p>
          <w:p w:rsidR="002279CE" w:rsidRPr="00433385" w:rsidRDefault="002279CE" w:rsidP="00737666">
            <w:pPr>
              <w:pStyle w:val="af9"/>
              <w:rPr>
                <w:b/>
                <w:i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 xml:space="preserve">Регулятивные УУД: </w:t>
            </w:r>
            <w:r w:rsidRPr="00433385">
              <w:rPr>
                <w:sz w:val="22"/>
                <w:szCs w:val="22"/>
              </w:rPr>
              <w:t>планировать свои действия; оценивать правильность в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 xml:space="preserve">полнения действия;  </w:t>
            </w:r>
          </w:p>
          <w:p w:rsidR="002279CE" w:rsidRPr="00433385" w:rsidRDefault="002279CE" w:rsidP="00737666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адекватно воспринимать предложения и оценку учителя, товарищей; вн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сить необход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мые коррективы в действие после его завершения на основе его оценки и учёта характера сделанных ошибок, осуществлять итоговый и пошаговый ко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 xml:space="preserve">троль по результату.   </w:t>
            </w:r>
          </w:p>
          <w:p w:rsidR="002279CE" w:rsidRPr="00433385" w:rsidRDefault="002279CE" w:rsidP="00E3184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 логические УД: сравнение, классификация по выделе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ным пр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знакам</w:t>
            </w:r>
            <w:proofErr w:type="gramStart"/>
            <w:r w:rsidRPr="00433385">
              <w:rPr>
                <w:sz w:val="22"/>
                <w:szCs w:val="22"/>
              </w:rPr>
              <w:t>.</w:t>
            </w:r>
            <w:proofErr w:type="gramEnd"/>
            <w:r w:rsidRPr="00433385">
              <w:rPr>
                <w:sz w:val="22"/>
                <w:szCs w:val="22"/>
              </w:rPr>
              <w:t xml:space="preserve"> - </w:t>
            </w:r>
            <w:proofErr w:type="gramStart"/>
            <w:r w:rsidRPr="00433385">
              <w:rPr>
                <w:sz w:val="22"/>
                <w:szCs w:val="22"/>
              </w:rPr>
              <w:t>о</w:t>
            </w:r>
            <w:proofErr w:type="gramEnd"/>
            <w:r w:rsidRPr="00433385">
              <w:rPr>
                <w:sz w:val="22"/>
                <w:szCs w:val="22"/>
              </w:rPr>
              <w:t>существлять поиск нужной информации, используя материал учебника.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sz w:val="22"/>
                <w:szCs w:val="22"/>
              </w:rPr>
              <w:t xml:space="preserve"> УУД: </w:t>
            </w:r>
            <w:r w:rsidRPr="00433385">
              <w:rPr>
                <w:sz w:val="22"/>
                <w:szCs w:val="22"/>
              </w:rPr>
              <w:t>смысловое чтение учебного текста.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17.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Представление о ко</w:t>
            </w:r>
            <w:r w:rsidRPr="00433385">
              <w:t>м</w:t>
            </w:r>
            <w:r w:rsidRPr="00433385">
              <w:t>позиционном центре, предметной плоскости, первом и втором пл</w:t>
            </w:r>
            <w:r w:rsidRPr="00433385">
              <w:t>а</w:t>
            </w:r>
            <w:r w:rsidRPr="00433385">
              <w:t>нах. Закат солнца.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FD75FF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29.12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репроду</w:t>
            </w:r>
            <w:r w:rsidRPr="00433385">
              <w:t>к</w:t>
            </w:r>
            <w:r w:rsidRPr="00433385">
              <w:t>ции картин</w:t>
            </w:r>
          </w:p>
          <w:p w:rsidR="002279CE" w:rsidRPr="00433385" w:rsidRDefault="002279CE" w:rsidP="00052BF7">
            <w:pPr>
              <w:rPr>
                <w:b/>
              </w:rPr>
            </w:pPr>
          </w:p>
          <w:p w:rsidR="002279CE" w:rsidRDefault="002279CE" w:rsidP="00052BF7">
            <w:pPr>
              <w:rPr>
                <w:b/>
              </w:rPr>
            </w:pPr>
            <w:r w:rsidRPr="00433385">
              <w:rPr>
                <w:b/>
              </w:rPr>
              <w:t>РТ с.34</w:t>
            </w:r>
          </w:p>
          <w:p w:rsidR="00860B9F" w:rsidRPr="00433385" w:rsidRDefault="00860B9F" w:rsidP="00052BF7"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сюжетные композиции, применяя «золотые правила» композ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ции.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 представление</w:t>
            </w:r>
            <w:r w:rsidRPr="00433385">
              <w:rPr>
                <w:sz w:val="22"/>
                <w:szCs w:val="22"/>
              </w:rPr>
              <w:t xml:space="preserve"> о композиционном центре, предметной плоскости, пе</w:t>
            </w: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sz w:val="22"/>
                <w:szCs w:val="22"/>
              </w:rPr>
              <w:t>вом и вт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 xml:space="preserve">ром планах и </w:t>
            </w:r>
            <w:r w:rsidRPr="00433385">
              <w:rPr>
                <w:i/>
                <w:sz w:val="22"/>
                <w:szCs w:val="22"/>
              </w:rPr>
              <w:t>находить</w:t>
            </w:r>
            <w:r w:rsidRPr="00433385">
              <w:rPr>
                <w:sz w:val="22"/>
                <w:szCs w:val="22"/>
              </w:rPr>
              <w:t xml:space="preserve"> их в работе.</w:t>
            </w:r>
          </w:p>
          <w:p w:rsidR="002279CE" w:rsidRPr="00433385" w:rsidRDefault="002279CE" w:rsidP="00DA71D1">
            <w:pPr>
              <w:pStyle w:val="af9"/>
              <w:rPr>
                <w:color w:val="000000"/>
                <w:sz w:val="22"/>
                <w:szCs w:val="22"/>
                <w:lang w:eastAsia="ar-SA"/>
              </w:rPr>
            </w:pPr>
            <w:r w:rsidRPr="00433385">
              <w:rPr>
                <w:i/>
                <w:color w:val="000000"/>
                <w:sz w:val="22"/>
                <w:szCs w:val="22"/>
                <w:lang w:eastAsia="ar-SA"/>
              </w:rPr>
              <w:t>Осваивать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 xml:space="preserve"> способы решения проблем поискового характера; </w:t>
            </w:r>
            <w:r w:rsidRPr="00433385">
              <w:rPr>
                <w:i/>
                <w:color w:val="000000"/>
                <w:sz w:val="22"/>
                <w:szCs w:val="22"/>
                <w:lang w:eastAsia="ar-SA"/>
              </w:rPr>
              <w:t>развивать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 xml:space="preserve"> творч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е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 xml:space="preserve">ский потенциал личности, способности оригинально </w:t>
            </w:r>
            <w:r w:rsidRPr="00433385">
              <w:rPr>
                <w:i/>
                <w:color w:val="000000"/>
                <w:sz w:val="22"/>
                <w:szCs w:val="22"/>
                <w:lang w:eastAsia="ar-SA"/>
              </w:rPr>
              <w:t xml:space="preserve">мыслить 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и сам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о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стоятельно</w:t>
            </w:r>
            <w:r w:rsidRPr="00433385">
              <w:rPr>
                <w:i/>
                <w:color w:val="000000"/>
                <w:sz w:val="22"/>
                <w:szCs w:val="22"/>
                <w:lang w:eastAsia="ar-SA"/>
              </w:rPr>
              <w:t xml:space="preserve"> решать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 xml:space="preserve"> тво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р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>ческие задачи.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развитие эстетического чувства.</w:t>
            </w:r>
            <w:proofErr w:type="gramEnd"/>
          </w:p>
          <w:p w:rsidR="002279CE" w:rsidRPr="00433385" w:rsidRDefault="002279CE" w:rsidP="00737666">
            <w:pPr>
              <w:snapToGrid w:val="0"/>
              <w:spacing w:line="100" w:lineRule="atLeast"/>
              <w:jc w:val="both"/>
              <w:rPr>
                <w:b/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Регулятивные УУД</w:t>
            </w:r>
            <w:proofErr w:type="gramStart"/>
            <w:r w:rsidRPr="00433385">
              <w:rPr>
                <w:b/>
                <w:i/>
                <w:sz w:val="22"/>
                <w:szCs w:val="22"/>
              </w:rPr>
              <w:t xml:space="preserve"> </w:t>
            </w:r>
            <w:r w:rsidRPr="00433385">
              <w:rPr>
                <w:b/>
                <w:sz w:val="22"/>
                <w:szCs w:val="22"/>
              </w:rPr>
              <w:t>:</w:t>
            </w:r>
            <w:proofErr w:type="gramEnd"/>
            <w:r w:rsidRPr="00433385">
              <w:rPr>
                <w:b/>
                <w:sz w:val="22"/>
                <w:szCs w:val="22"/>
              </w:rPr>
              <w:t xml:space="preserve"> </w:t>
            </w:r>
          </w:p>
          <w:p w:rsidR="002279CE" w:rsidRPr="00433385" w:rsidRDefault="002279CE" w:rsidP="00737666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принимать учебную задачу;</w:t>
            </w:r>
          </w:p>
          <w:p w:rsidR="002279CE" w:rsidRPr="00433385" w:rsidRDefault="002279CE" w:rsidP="00737666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планировать свои действия в соответствии с учебными задачами и замы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лом худож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ственной работы; прогнозировать.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>Познавательные УУД</w:t>
            </w:r>
            <w:r w:rsidRPr="00433385">
              <w:rPr>
                <w:sz w:val="22"/>
                <w:szCs w:val="22"/>
              </w:rPr>
              <w:t>:  сравни, найди отличия.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sz w:val="22"/>
                <w:szCs w:val="22"/>
              </w:rPr>
              <w:t xml:space="preserve">Коммуникативные УУД: </w:t>
            </w:r>
            <w:r w:rsidRPr="00433385">
              <w:rPr>
                <w:sz w:val="22"/>
                <w:szCs w:val="22"/>
              </w:rPr>
              <w:t>смысловое чтение учебного текста; узнавать мн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ние одн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классников; вести диалог.</w:t>
            </w:r>
          </w:p>
        </w:tc>
      </w:tr>
      <w:tr w:rsidR="00893780" w:rsidRPr="00433385" w:rsidTr="00893780">
        <w:tc>
          <w:tcPr>
            <w:tcW w:w="5000" w:type="pct"/>
            <w:gridSpan w:val="7"/>
          </w:tcPr>
          <w:p w:rsidR="00893780" w:rsidRPr="00893780" w:rsidRDefault="00893780" w:rsidP="00893780">
            <w:pPr>
              <w:pStyle w:val="af9"/>
              <w:jc w:val="center"/>
              <w:rPr>
                <w:b/>
              </w:rPr>
            </w:pPr>
            <w:r w:rsidRPr="00893780">
              <w:rPr>
                <w:b/>
              </w:rPr>
              <w:t>3 четверть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  <w:rPr>
                <w:b/>
                <w:i/>
              </w:rPr>
            </w:pPr>
            <w:r w:rsidRPr="00433385">
              <w:rPr>
                <w:b/>
                <w:i/>
              </w:rPr>
              <w:t>Развитие фантазии и воображения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  <w:rPr>
                <w:b/>
                <w:i/>
              </w:rPr>
            </w:pPr>
            <w:r w:rsidRPr="00433385">
              <w:rPr>
                <w:b/>
                <w:i/>
              </w:rPr>
              <w:t>11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E71E18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       В практической работе по данной теме решается основная учебная пр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блема (кот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рая в программе, учебниках, и рабочих тетрадях проходит через весь курс обучения с 1-го по 4-й классы):</w:t>
            </w:r>
          </w:p>
          <w:p w:rsidR="002279CE" w:rsidRPr="00433385" w:rsidRDefault="002279CE" w:rsidP="00E71E18">
            <w:pPr>
              <w:pStyle w:val="af9"/>
              <w:rPr>
                <w:b/>
                <w:i/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lastRenderedPageBreak/>
              <w:t>-</w:t>
            </w:r>
            <w:r w:rsidRPr="00433385">
              <w:rPr>
                <w:b/>
                <w:i/>
                <w:sz w:val="22"/>
                <w:szCs w:val="22"/>
              </w:rPr>
              <w:t>развитие пространственного мышления;</w:t>
            </w:r>
          </w:p>
          <w:p w:rsidR="002279CE" w:rsidRPr="00433385" w:rsidRDefault="002279CE" w:rsidP="002F4B8E">
            <w:pPr>
              <w:pStyle w:val="af9"/>
              <w:rPr>
                <w:color w:val="000000"/>
                <w:sz w:val="22"/>
                <w:szCs w:val="22"/>
                <w:lang w:eastAsia="ar-SA"/>
              </w:rPr>
            </w:pPr>
            <w:r w:rsidRPr="00433385">
              <w:rPr>
                <w:b/>
                <w:i/>
                <w:sz w:val="22"/>
                <w:szCs w:val="22"/>
              </w:rPr>
              <w:t>-решение композиционных задач в искусстве.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18.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в работе волшебства сказки. Композиция «Заколд</w:t>
            </w:r>
            <w:r w:rsidRPr="00433385">
              <w:t>о</w:t>
            </w:r>
            <w:r w:rsidRPr="00433385">
              <w:t>ванный лес» (сказка «Аленький цветочек»)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19.01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иллюстр</w:t>
            </w:r>
            <w:r w:rsidRPr="00433385">
              <w:t>а</w:t>
            </w:r>
            <w:r w:rsidRPr="00433385">
              <w:t>ции к сказке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с.36-37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i/>
                <w:color w:val="000000" w:themeColor="text1"/>
                <w:sz w:val="22"/>
                <w:szCs w:val="22"/>
              </w:rPr>
              <w:t>Выполнять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композиции на передачу настроения, созданного чтением сказки </w:t>
            </w:r>
            <w:r w:rsidRPr="00433385">
              <w:rPr>
                <w:sz w:val="22"/>
                <w:szCs w:val="22"/>
              </w:rPr>
              <w:t xml:space="preserve">«Аленький цветочек» </w:t>
            </w:r>
            <w:r w:rsidRPr="00433385">
              <w:rPr>
                <w:color w:val="000000" w:themeColor="text1"/>
                <w:sz w:val="22"/>
                <w:szCs w:val="22"/>
              </w:rPr>
              <w:t>С.Т. Аксакова.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Применять</w:t>
            </w:r>
            <w:r w:rsidRPr="00433385">
              <w:rPr>
                <w:sz w:val="22"/>
                <w:szCs w:val="22"/>
              </w:rPr>
              <w:t xml:space="preserve"> «золотые правила» композиции.</w:t>
            </w:r>
          </w:p>
          <w:p w:rsidR="002279CE" w:rsidRPr="00433385" w:rsidRDefault="002279CE" w:rsidP="00DA71D1">
            <w:pPr>
              <w:pStyle w:val="af9"/>
              <w:rPr>
                <w:b/>
                <w:sz w:val="22"/>
                <w:szCs w:val="22"/>
              </w:rPr>
            </w:pPr>
            <w:r w:rsidRPr="00433385">
              <w:rPr>
                <w:i/>
                <w:color w:val="000000" w:themeColor="text1"/>
                <w:sz w:val="22"/>
                <w:szCs w:val="22"/>
              </w:rPr>
              <w:t>Передавать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в работе волшебство сказки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развитие эстетического чувства;</w:t>
            </w:r>
            <w:proofErr w:type="gramEnd"/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color w:val="000000" w:themeColor="text1"/>
                <w:sz w:val="22"/>
                <w:szCs w:val="22"/>
              </w:rPr>
              <w:t>понимание роли иллюстраций к литературным произведен</w:t>
            </w:r>
            <w:r w:rsidRPr="00433385">
              <w:rPr>
                <w:color w:val="000000" w:themeColor="text1"/>
                <w:sz w:val="22"/>
                <w:szCs w:val="22"/>
              </w:rPr>
              <w:t>и</w:t>
            </w:r>
            <w:r w:rsidRPr="00433385">
              <w:rPr>
                <w:color w:val="000000" w:themeColor="text1"/>
                <w:sz w:val="22"/>
                <w:szCs w:val="22"/>
              </w:rPr>
              <w:t>я</w:t>
            </w:r>
            <w:proofErr w:type="gramStart"/>
            <w:r w:rsidRPr="00433385">
              <w:rPr>
                <w:color w:val="000000" w:themeColor="text1"/>
                <w:sz w:val="22"/>
                <w:szCs w:val="22"/>
              </w:rPr>
              <w:t>м(</w:t>
            </w:r>
            <w:proofErr w:type="gramEnd"/>
            <w:r w:rsidRPr="00433385">
              <w:rPr>
                <w:color w:val="000000" w:themeColor="text1"/>
                <w:sz w:val="22"/>
                <w:szCs w:val="22"/>
              </w:rPr>
              <w:t>сказкам).</w:t>
            </w:r>
          </w:p>
          <w:p w:rsidR="002279CE" w:rsidRPr="00433385" w:rsidRDefault="002279CE" w:rsidP="00DA71D1">
            <w:pPr>
              <w:pStyle w:val="af9"/>
              <w:rPr>
                <w:rFonts w:eastAsia="TimesNewRomanPSMT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целеполагание, планирование.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приобретать практические навыки и умения в изобраз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тельной деятельности.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задавать вопросы, прогнозировать, вести устный ди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лог.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19.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с литерату</w:t>
            </w:r>
            <w:r w:rsidRPr="00433385">
              <w:t>р</w:t>
            </w:r>
            <w:r w:rsidRPr="00433385">
              <w:t>ными произведениями для создания  комп</w:t>
            </w:r>
            <w:r w:rsidRPr="00433385">
              <w:t>о</w:t>
            </w:r>
            <w:r w:rsidRPr="00433385">
              <w:t>зиций. Иллюстрация к стихотворению К.И. Чуковского «</w:t>
            </w:r>
            <w:proofErr w:type="spellStart"/>
            <w:r w:rsidRPr="00433385">
              <w:t>Федор</w:t>
            </w:r>
            <w:r w:rsidRPr="00433385">
              <w:t>и</w:t>
            </w:r>
            <w:r w:rsidRPr="00433385">
              <w:t>но</w:t>
            </w:r>
            <w:proofErr w:type="spellEnd"/>
            <w:r w:rsidRPr="00433385">
              <w:t xml:space="preserve"> горе».</w:t>
            </w:r>
          </w:p>
          <w:p w:rsidR="002279CE" w:rsidRPr="00433385" w:rsidRDefault="002279CE" w:rsidP="00FD75FF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26.01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Акварель,  к</w:t>
            </w:r>
            <w:r w:rsidRPr="00433385">
              <w:t>и</w:t>
            </w:r>
            <w:r w:rsidRPr="00433385">
              <w:t>сти, мультим</w:t>
            </w:r>
            <w:r w:rsidRPr="00433385">
              <w:t>е</w:t>
            </w:r>
            <w:r w:rsidRPr="00433385">
              <w:t>дийное обор</w:t>
            </w:r>
            <w:r w:rsidRPr="00433385">
              <w:t>у</w:t>
            </w:r>
            <w:r w:rsidRPr="00433385">
              <w:t>дование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с.38-39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композиции на передачу настроения, созданного чтением стихотв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рения К.И. Чуковского «</w:t>
            </w:r>
            <w:proofErr w:type="spellStart"/>
            <w:r w:rsidRPr="00433385">
              <w:rPr>
                <w:sz w:val="22"/>
                <w:szCs w:val="22"/>
              </w:rPr>
              <w:t>Федорино</w:t>
            </w:r>
            <w:proofErr w:type="spellEnd"/>
            <w:r w:rsidRPr="00433385">
              <w:rPr>
                <w:sz w:val="22"/>
                <w:szCs w:val="22"/>
              </w:rPr>
              <w:t xml:space="preserve"> горе». 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в рисунке планы, композиционный центр, динамику, ко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траст и нюанс цв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та и формы.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Воплотить </w:t>
            </w:r>
            <w:r w:rsidRPr="00433385">
              <w:rPr>
                <w:sz w:val="22"/>
                <w:szCs w:val="22"/>
              </w:rPr>
              <w:t>в работе волшебство сказки и ритм стиха.</w:t>
            </w:r>
          </w:p>
          <w:p w:rsidR="002279CE" w:rsidRPr="00433385" w:rsidRDefault="002279CE" w:rsidP="008C7614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развитие чувства прекрасного и эстетического чувства; </w:t>
            </w:r>
            <w:r w:rsidRPr="00433385">
              <w:rPr>
                <w:color w:val="000000" w:themeColor="text1"/>
                <w:sz w:val="22"/>
                <w:szCs w:val="22"/>
              </w:rPr>
              <w:t>п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нимание роли иллюстраций к литературным произведен</w:t>
            </w:r>
            <w:r w:rsidRPr="00433385">
              <w:rPr>
                <w:color w:val="000000" w:themeColor="text1"/>
                <w:sz w:val="22"/>
                <w:szCs w:val="22"/>
              </w:rPr>
              <w:t>и</w:t>
            </w:r>
            <w:r w:rsidRPr="00433385">
              <w:rPr>
                <w:color w:val="000000" w:themeColor="text1"/>
                <w:sz w:val="22"/>
                <w:szCs w:val="22"/>
              </w:rPr>
              <w:t>ям (сказкам).</w:t>
            </w:r>
          </w:p>
          <w:p w:rsidR="002279CE" w:rsidRPr="00433385" w:rsidRDefault="002279CE" w:rsidP="008C7614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УУД:</w:t>
            </w:r>
          </w:p>
          <w:p w:rsidR="002279CE" w:rsidRPr="00433385" w:rsidRDefault="002279CE" w:rsidP="00E12761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принимать учебную задачу и следовать инструкции учителя;</w:t>
            </w:r>
          </w:p>
          <w:p w:rsidR="002279CE" w:rsidRPr="00433385" w:rsidRDefault="002279CE" w:rsidP="00E12761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планировать свои действия в соответствии с учебными задачами, инстру</w:t>
            </w:r>
            <w:r w:rsidRPr="00433385">
              <w:rPr>
                <w:sz w:val="22"/>
                <w:szCs w:val="22"/>
              </w:rPr>
              <w:t>к</w:t>
            </w:r>
            <w:r w:rsidRPr="00433385">
              <w:rPr>
                <w:sz w:val="22"/>
                <w:szCs w:val="22"/>
              </w:rPr>
              <w:t>цией учителя и замыслом художественной работы;</w:t>
            </w:r>
          </w:p>
          <w:p w:rsidR="002279CE" w:rsidRPr="00433385" w:rsidRDefault="002279CE" w:rsidP="00E12761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 выполнять действия в устной форме;</w:t>
            </w:r>
          </w:p>
          <w:p w:rsidR="002279CE" w:rsidRPr="00433385" w:rsidRDefault="002279CE" w:rsidP="00701194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- осуществлять контроль в ходе творческой работы.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включаться в творческую деятельность под руково</w:t>
            </w:r>
            <w:r w:rsidRPr="00433385">
              <w:rPr>
                <w:sz w:val="22"/>
                <w:szCs w:val="22"/>
              </w:rPr>
              <w:t>д</w:t>
            </w:r>
            <w:r w:rsidRPr="00433385">
              <w:rPr>
                <w:sz w:val="22"/>
                <w:szCs w:val="22"/>
              </w:rPr>
              <w:t>ством уч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теля.</w:t>
            </w:r>
          </w:p>
          <w:p w:rsidR="002279CE" w:rsidRPr="00433385" w:rsidRDefault="002279CE" w:rsidP="00DA71D1">
            <w:pPr>
              <w:pStyle w:val="af9"/>
              <w:rPr>
                <w:rFonts w:eastAsia="TimesNewRomanPSMT"/>
                <w:sz w:val="22"/>
                <w:szCs w:val="22"/>
              </w:rPr>
            </w:pPr>
            <w:r w:rsidRPr="00433385">
              <w:rPr>
                <w:b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уметь слушать учителя и одноклассников, высказ</w:t>
            </w:r>
            <w:r w:rsidRPr="00433385">
              <w:rPr>
                <w:rFonts w:eastAsia="TimesNewRomanPSMT"/>
                <w:sz w:val="22"/>
                <w:szCs w:val="22"/>
              </w:rPr>
              <w:t>ы</w:t>
            </w:r>
            <w:r w:rsidRPr="00433385">
              <w:rPr>
                <w:rFonts w:eastAsia="TimesNewRomanPSMT"/>
                <w:sz w:val="22"/>
                <w:szCs w:val="22"/>
              </w:rPr>
              <w:t>вать свое мнение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20.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Использование в раб</w:t>
            </w:r>
            <w:r w:rsidRPr="00433385">
              <w:t>о</w:t>
            </w:r>
            <w:r w:rsidRPr="00433385">
              <w:t>те знаний о замкнутом пространстве. Авт</w:t>
            </w:r>
            <w:r w:rsidRPr="00433385">
              <w:t>о</w:t>
            </w:r>
            <w:r w:rsidRPr="00433385">
              <w:t>портрет в интерьере.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02.02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репроду</w:t>
            </w:r>
            <w:r w:rsidRPr="00433385">
              <w:t>к</w:t>
            </w:r>
            <w:r w:rsidRPr="00433385">
              <w:t>ции картин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lastRenderedPageBreak/>
              <w:t>РТ с.44-45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i/>
                <w:color w:val="000000" w:themeColor="text1"/>
                <w:sz w:val="22"/>
                <w:szCs w:val="22"/>
              </w:rPr>
              <w:lastRenderedPageBreak/>
              <w:t>Использовать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в работе знания о замкнутом пространстве.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Использовать</w:t>
            </w:r>
            <w:r w:rsidRPr="00433385">
              <w:rPr>
                <w:sz w:val="22"/>
                <w:szCs w:val="22"/>
              </w:rPr>
              <w:t xml:space="preserve"> в работе различные композиционные решения (верт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кальный, горизо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тальный формат).</w:t>
            </w:r>
            <w:r w:rsidRPr="00433385">
              <w:rPr>
                <w:sz w:val="22"/>
                <w:szCs w:val="22"/>
              </w:rPr>
              <w:cr/>
              <w:t xml:space="preserve"> </w:t>
            </w:r>
            <w:r w:rsidRPr="00433385">
              <w:rPr>
                <w:i/>
                <w:sz w:val="22"/>
                <w:szCs w:val="22"/>
              </w:rPr>
              <w:t xml:space="preserve">Изобразить </w:t>
            </w:r>
            <w:r w:rsidRPr="00433385">
              <w:rPr>
                <w:sz w:val="22"/>
                <w:szCs w:val="22"/>
              </w:rPr>
              <w:t>себя в</w:t>
            </w:r>
            <w:r w:rsidRPr="00433385">
              <w:rPr>
                <w:i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своей комнате, предметы которой расскажут об увлеч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ниях хозяина.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lastRenderedPageBreak/>
              <w:t>Участвовать</w:t>
            </w:r>
            <w:r w:rsidRPr="00433385">
              <w:rPr>
                <w:sz w:val="22"/>
                <w:szCs w:val="22"/>
              </w:rPr>
              <w:t xml:space="preserve"> в беседах о художниках, о произведениях, на которых изобр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жён интер</w:t>
            </w:r>
            <w:r w:rsidRPr="00433385">
              <w:rPr>
                <w:sz w:val="22"/>
                <w:szCs w:val="22"/>
              </w:rPr>
              <w:t>ь</w:t>
            </w:r>
            <w:r w:rsidRPr="00433385">
              <w:rPr>
                <w:sz w:val="22"/>
                <w:szCs w:val="22"/>
              </w:rPr>
              <w:t>ер.</w:t>
            </w:r>
          </w:p>
          <w:p w:rsidR="002279CE" w:rsidRPr="00433385" w:rsidRDefault="002279CE" w:rsidP="00FD75FF">
            <w:pPr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Осваивать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изображать</w:t>
            </w:r>
            <w:r w:rsidRPr="00433385">
              <w:rPr>
                <w:sz w:val="22"/>
                <w:szCs w:val="22"/>
              </w:rPr>
              <w:t xml:space="preserve"> в рисунке замкнутое пространство.</w:t>
            </w:r>
          </w:p>
          <w:p w:rsidR="002279CE" w:rsidRPr="00433385" w:rsidRDefault="002279CE" w:rsidP="00FD75F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</w:t>
            </w:r>
            <w:r w:rsidRPr="00433385">
              <w:rPr>
                <w:sz w:val="22"/>
                <w:szCs w:val="22"/>
              </w:rPr>
              <w:t xml:space="preserve"> в беседах о художниках, о произведениях, на которых изобр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жён интерьер</w:t>
            </w:r>
          </w:p>
          <w:p w:rsidR="002279CE" w:rsidRPr="00433385" w:rsidRDefault="002279CE" w:rsidP="00E12761">
            <w:pPr>
              <w:pStyle w:val="af9"/>
              <w:rPr>
                <w:b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развитие этических чувств и эстетических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требностей.</w:t>
            </w: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:rsidR="002279CE" w:rsidRPr="00433385" w:rsidRDefault="002279CE" w:rsidP="00E1276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УУД: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планировать свои действия в соответствии с поста</w:t>
            </w:r>
            <w:r w:rsidRPr="00433385">
              <w:rPr>
                <w:sz w:val="22"/>
                <w:szCs w:val="22"/>
              </w:rPr>
              <w:t>в</w:t>
            </w:r>
            <w:r w:rsidRPr="00433385">
              <w:rPr>
                <w:sz w:val="22"/>
                <w:szCs w:val="22"/>
              </w:rPr>
              <w:t>ленной задачей и условиями её реализации;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оценивать правильность выполнения де</w:t>
            </w:r>
            <w:r w:rsidRPr="00433385">
              <w:rPr>
                <w:sz w:val="22"/>
                <w:szCs w:val="22"/>
              </w:rPr>
              <w:t>й</w:t>
            </w:r>
            <w:r w:rsidRPr="00433385">
              <w:rPr>
                <w:sz w:val="22"/>
                <w:szCs w:val="22"/>
              </w:rPr>
              <w:t xml:space="preserve">ствия, </w:t>
            </w:r>
            <w:proofErr w:type="spellStart"/>
            <w:r w:rsidRPr="00433385">
              <w:rPr>
                <w:sz w:val="22"/>
                <w:szCs w:val="22"/>
              </w:rPr>
              <w:t>саморегуляция</w:t>
            </w:r>
            <w:proofErr w:type="spellEnd"/>
            <w:r w:rsidRPr="00433385">
              <w:rPr>
                <w:sz w:val="22"/>
                <w:szCs w:val="22"/>
              </w:rPr>
              <w:t xml:space="preserve"> (установка:</w:t>
            </w:r>
            <w:proofErr w:type="gramEnd"/>
            <w:r w:rsidRPr="00433385">
              <w:rPr>
                <w:sz w:val="22"/>
                <w:szCs w:val="22"/>
              </w:rPr>
              <w:t xml:space="preserve"> </w:t>
            </w:r>
            <w:proofErr w:type="gramStart"/>
            <w:r w:rsidRPr="00433385">
              <w:rPr>
                <w:sz w:val="22"/>
                <w:szCs w:val="22"/>
              </w:rPr>
              <w:t>«Ты см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 xml:space="preserve">жешь…»)  </w:t>
            </w:r>
            <w:proofErr w:type="gramEnd"/>
          </w:p>
          <w:p w:rsidR="002279CE" w:rsidRPr="00433385" w:rsidRDefault="002279CE" w:rsidP="00E1276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Познавательные УУД: </w:t>
            </w:r>
            <w:r w:rsidRPr="00433385">
              <w:rPr>
                <w:color w:val="000000" w:themeColor="text1"/>
                <w:sz w:val="22"/>
                <w:szCs w:val="22"/>
              </w:rPr>
              <w:t>строить рассуждения о воспринимаемых произвед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ниях.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rFonts w:eastAsia="TimesNewRomanPSMT"/>
                <w:sz w:val="22"/>
                <w:szCs w:val="22"/>
              </w:rPr>
              <w:t xml:space="preserve"> уметь слушать учителя и одноклассников, высказ</w:t>
            </w:r>
            <w:r w:rsidRPr="00433385">
              <w:rPr>
                <w:rFonts w:eastAsia="TimesNewRomanPSMT"/>
                <w:sz w:val="22"/>
                <w:szCs w:val="22"/>
              </w:rPr>
              <w:t>ы</w:t>
            </w:r>
            <w:r w:rsidRPr="00433385">
              <w:rPr>
                <w:rFonts w:eastAsia="TimesNewRomanPSMT"/>
                <w:sz w:val="22"/>
                <w:szCs w:val="22"/>
              </w:rPr>
              <w:t>вать свое мнение, договариваться, приходить к общему реш</w:t>
            </w:r>
            <w:r w:rsidRPr="00433385">
              <w:rPr>
                <w:rFonts w:eastAsia="TimesNewRomanPSMT"/>
                <w:sz w:val="22"/>
                <w:szCs w:val="22"/>
              </w:rPr>
              <w:t>е</w:t>
            </w:r>
            <w:r w:rsidRPr="00433385">
              <w:rPr>
                <w:rFonts w:eastAsia="TimesNewRomanPSMT"/>
                <w:sz w:val="22"/>
                <w:szCs w:val="22"/>
              </w:rPr>
              <w:t>нию.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 xml:space="preserve">21. 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Создание плоскостных композиций. Графич</w:t>
            </w:r>
            <w:r w:rsidRPr="00433385">
              <w:t>е</w:t>
            </w:r>
            <w:r w:rsidRPr="00433385">
              <w:t>ская композиция – схема маршрута пут</w:t>
            </w:r>
            <w:r w:rsidRPr="00433385">
              <w:t>е</w:t>
            </w:r>
            <w:r w:rsidRPr="00433385">
              <w:t>шествия с друзьями.</w:t>
            </w:r>
          </w:p>
          <w:p w:rsidR="002279CE" w:rsidRPr="00433385" w:rsidRDefault="002279CE" w:rsidP="00FD75FF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09.02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Линейка, набор фломастеров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с.46-47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плоскостную графическую композицию с использованием зна</w:t>
            </w:r>
            <w:r w:rsidRPr="00433385">
              <w:rPr>
                <w:sz w:val="22"/>
                <w:szCs w:val="22"/>
              </w:rPr>
              <w:t>ч</w:t>
            </w:r>
            <w:r w:rsidRPr="00433385">
              <w:rPr>
                <w:sz w:val="22"/>
                <w:szCs w:val="22"/>
              </w:rPr>
              <w:t>ков.</w:t>
            </w:r>
          </w:p>
          <w:p w:rsidR="002279CE" w:rsidRPr="00433385" w:rsidRDefault="002279CE" w:rsidP="00FD75F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высокий и низкий горизонт, зрительное уменьшение удалённых предметов, использовать загораживание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УУД:</w:t>
            </w:r>
            <w:r w:rsidRPr="00433385">
              <w:rPr>
                <w:sz w:val="22"/>
                <w:szCs w:val="22"/>
              </w:rPr>
              <w:t xml:space="preserve"> развитие чувства прекрасного и эстетического чувства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принимать и сохранять учебную задачу;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оформлять свою </w:t>
            </w:r>
            <w:proofErr w:type="spellStart"/>
            <w:r w:rsidRPr="00433385">
              <w:rPr>
                <w:sz w:val="22"/>
                <w:szCs w:val="22"/>
              </w:rPr>
              <w:t>мысль</w:t>
            </w:r>
            <w:proofErr w:type="gramStart"/>
            <w:r w:rsidRPr="00433385">
              <w:rPr>
                <w:sz w:val="22"/>
                <w:szCs w:val="22"/>
              </w:rPr>
              <w:t>,и</w:t>
            </w:r>
            <w:proofErr w:type="gramEnd"/>
            <w:r w:rsidRPr="00433385">
              <w:rPr>
                <w:sz w:val="22"/>
                <w:szCs w:val="22"/>
              </w:rPr>
              <w:t>спользуя</w:t>
            </w:r>
            <w:proofErr w:type="spellEnd"/>
            <w:r w:rsidRPr="00433385">
              <w:rPr>
                <w:sz w:val="22"/>
                <w:szCs w:val="22"/>
              </w:rPr>
              <w:t xml:space="preserve"> схематическое изо</w:t>
            </w:r>
            <w:r w:rsidRPr="00433385">
              <w:rPr>
                <w:sz w:val="22"/>
                <w:szCs w:val="22"/>
              </w:rPr>
              <w:t>б</w:t>
            </w:r>
            <w:r w:rsidRPr="00433385">
              <w:rPr>
                <w:sz w:val="22"/>
                <w:szCs w:val="22"/>
              </w:rPr>
              <w:t xml:space="preserve">ражение; различать условные знаки.  </w:t>
            </w:r>
          </w:p>
          <w:p w:rsidR="002279CE" w:rsidRPr="00433385" w:rsidRDefault="002279CE" w:rsidP="002F4B8E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договариваться и приходить к общему решению в совместной творческой деятельности. </w:t>
            </w:r>
            <w:proofErr w:type="gramEnd"/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22.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своих вп</w:t>
            </w:r>
            <w:r w:rsidRPr="00433385">
              <w:t>е</w:t>
            </w:r>
            <w:r w:rsidRPr="00433385">
              <w:t xml:space="preserve">чатлений от </w:t>
            </w:r>
            <w:proofErr w:type="gramStart"/>
            <w:r w:rsidRPr="00433385">
              <w:t>прочита</w:t>
            </w:r>
            <w:r w:rsidRPr="00433385">
              <w:t>н</w:t>
            </w:r>
            <w:r w:rsidRPr="00433385">
              <w:t>ного</w:t>
            </w:r>
            <w:proofErr w:type="gramEnd"/>
            <w:r w:rsidRPr="00433385">
              <w:t>. Рисунок сказо</w:t>
            </w:r>
            <w:r w:rsidRPr="00433385">
              <w:t>ч</w:t>
            </w:r>
            <w:r w:rsidRPr="00433385">
              <w:t>ного замка.</w:t>
            </w:r>
          </w:p>
          <w:p w:rsidR="000039DA" w:rsidRPr="00433385" w:rsidRDefault="000039DA" w:rsidP="00052BF7">
            <w:pPr>
              <w:snapToGrid w:val="0"/>
              <w:jc w:val="both"/>
            </w:pPr>
            <w:r w:rsidRPr="00433385">
              <w:rPr>
                <w:b/>
              </w:rPr>
              <w:t>РК:</w:t>
            </w:r>
            <w:r w:rsidRPr="00433385">
              <w:t xml:space="preserve"> Замки в башки</w:t>
            </w:r>
            <w:r w:rsidRPr="00433385">
              <w:t>р</w:t>
            </w:r>
            <w:r w:rsidRPr="00433385">
              <w:t>ских сказках</w:t>
            </w: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052BF7">
            <w:pPr>
              <w:snapToGrid w:val="0"/>
              <w:jc w:val="both"/>
            </w:pPr>
          </w:p>
          <w:p w:rsidR="002279CE" w:rsidRPr="00433385" w:rsidRDefault="002279CE" w:rsidP="002A0452">
            <w:pPr>
              <w:snapToGrid w:val="0"/>
              <w:jc w:val="both"/>
            </w:pP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16.02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Гуашь, кисти, рабочая те</w:t>
            </w:r>
            <w:r w:rsidRPr="00433385">
              <w:t>т</w:t>
            </w:r>
            <w:r w:rsidRPr="00433385">
              <w:t>радь.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с.48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2A0452">
            <w:pPr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Представлять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объяснять</w:t>
            </w:r>
            <w:r w:rsidRPr="00433385">
              <w:rPr>
                <w:sz w:val="22"/>
                <w:szCs w:val="22"/>
              </w:rPr>
              <w:t>, почему у каждого народа своё природное пр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странство и своя архитектура: изба, хата, юрта, яранга и др.</w:t>
            </w:r>
          </w:p>
          <w:p w:rsidR="002279CE" w:rsidRPr="00433385" w:rsidRDefault="002279CE" w:rsidP="002A0452">
            <w:pPr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</w:t>
            </w:r>
            <w:r w:rsidRPr="00433385">
              <w:rPr>
                <w:sz w:val="22"/>
                <w:szCs w:val="22"/>
              </w:rPr>
              <w:t xml:space="preserve"> в беседах, исследованиях.</w:t>
            </w:r>
          </w:p>
          <w:p w:rsidR="002279CE" w:rsidRPr="00433385" w:rsidRDefault="002279CE" w:rsidP="002A0452">
            <w:pPr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Находить</w:t>
            </w:r>
            <w:r w:rsidRPr="00433385">
              <w:rPr>
                <w:sz w:val="22"/>
                <w:szCs w:val="22"/>
              </w:rPr>
              <w:t xml:space="preserve"> в Интернете пейзажи, характерные для разных стран, и образцы народной архитектуры.</w:t>
            </w:r>
          </w:p>
          <w:p w:rsidR="002279CE" w:rsidRPr="00433385" w:rsidRDefault="002279CE" w:rsidP="008C7614">
            <w:pPr>
              <w:pStyle w:val="af9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свою коллекцию изображений и фотографий народной архите</w:t>
            </w:r>
            <w:r w:rsidRPr="00433385">
              <w:rPr>
                <w:sz w:val="22"/>
                <w:szCs w:val="22"/>
              </w:rPr>
              <w:t>к</w:t>
            </w:r>
            <w:r w:rsidRPr="00433385">
              <w:rPr>
                <w:sz w:val="22"/>
                <w:szCs w:val="22"/>
              </w:rPr>
              <w:t>туры</w:t>
            </w:r>
          </w:p>
          <w:p w:rsidR="002279CE" w:rsidRPr="00433385" w:rsidRDefault="002279CE" w:rsidP="008C7614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sz w:val="22"/>
                <w:szCs w:val="22"/>
              </w:rPr>
              <w:t>развитие творческого потенциала ребенка, активизация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ображ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и фантазии.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дополнить (означает довести до полного рису</w:t>
            </w:r>
            <w:r w:rsidRPr="00433385">
              <w:rPr>
                <w:color w:val="000000" w:themeColor="text1"/>
                <w:sz w:val="22"/>
                <w:szCs w:val="22"/>
              </w:rPr>
              <w:t>н</w:t>
            </w:r>
            <w:r w:rsidRPr="00433385">
              <w:rPr>
                <w:color w:val="000000" w:themeColor="text1"/>
                <w:sz w:val="22"/>
                <w:szCs w:val="22"/>
              </w:rPr>
              <w:t>ка).</w:t>
            </w:r>
          </w:p>
          <w:p w:rsidR="002279CE" w:rsidRPr="00433385" w:rsidRDefault="002279CE" w:rsidP="00902B86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оформлять свою мысль в устной форме по типу рассу</w:t>
            </w:r>
            <w:r w:rsidRPr="00433385">
              <w:rPr>
                <w:sz w:val="22"/>
                <w:szCs w:val="22"/>
              </w:rPr>
              <w:t>ж</w:t>
            </w:r>
            <w:r w:rsidRPr="00433385">
              <w:rPr>
                <w:sz w:val="22"/>
                <w:szCs w:val="22"/>
              </w:rPr>
              <w:t>дения.</w:t>
            </w:r>
          </w:p>
          <w:p w:rsidR="002279CE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договариваться и приходить к общему р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шению в совмес</w:t>
            </w:r>
            <w:r w:rsidRPr="00433385">
              <w:rPr>
                <w:sz w:val="22"/>
                <w:szCs w:val="22"/>
              </w:rPr>
              <w:t>т</w:t>
            </w:r>
            <w:r w:rsidRPr="00433385">
              <w:rPr>
                <w:sz w:val="22"/>
                <w:szCs w:val="22"/>
              </w:rPr>
              <w:t xml:space="preserve">ной творческой деятельности. </w:t>
            </w:r>
            <w:proofErr w:type="gramEnd"/>
          </w:p>
          <w:p w:rsidR="00893780" w:rsidRPr="00433385" w:rsidRDefault="00893780" w:rsidP="00DA71D1">
            <w:pPr>
              <w:pStyle w:val="af9"/>
              <w:rPr>
                <w:sz w:val="22"/>
                <w:szCs w:val="22"/>
              </w:rPr>
            </w:pP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23.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в работе волшебства сказки. Сказочный образ зв</w:t>
            </w:r>
            <w:r w:rsidRPr="00433385">
              <w:t>е</w:t>
            </w:r>
            <w:r w:rsidRPr="00433385">
              <w:t>ря, птицы, насекомого по контуру раскрытой ладони.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23.02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Фломастеры (г</w:t>
            </w:r>
            <w:r w:rsidRPr="00433385">
              <w:t>у</w:t>
            </w:r>
            <w:r w:rsidRPr="00433385">
              <w:t>ашь)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с.50-51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Моделировать</w:t>
            </w:r>
            <w:r w:rsidRPr="00433385">
              <w:rPr>
                <w:b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художественными средствами сказочные и фантастические обр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зы.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Осознавать</w:t>
            </w:r>
            <w:r w:rsidRPr="00433385">
              <w:rPr>
                <w:sz w:val="22"/>
                <w:szCs w:val="22"/>
              </w:rPr>
              <w:t xml:space="preserve"> разнообразие красоты цвета и формы в природе и иску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стве.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i/>
                <w:color w:val="000000" w:themeColor="text1"/>
                <w:sz w:val="22"/>
                <w:szCs w:val="22"/>
              </w:rPr>
              <w:t>Передавать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в работе волшебство сказки.</w:t>
            </w:r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sz w:val="22"/>
                <w:szCs w:val="22"/>
              </w:rPr>
              <w:t>развитие творческого потенциала ребенка, активизация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ображ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и фантазии.</w:t>
            </w:r>
          </w:p>
          <w:p w:rsidR="002279CE" w:rsidRPr="00433385" w:rsidRDefault="002279CE" w:rsidP="005F2450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прогнозирование: «Какие трудности могут во</w:t>
            </w:r>
            <w:r w:rsidRPr="00433385">
              <w:rPr>
                <w:color w:val="000000" w:themeColor="text1"/>
                <w:sz w:val="22"/>
                <w:szCs w:val="22"/>
              </w:rPr>
              <w:t>з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никнуть и почему?», </w:t>
            </w:r>
            <w:r w:rsidRPr="00433385">
              <w:rPr>
                <w:sz w:val="22"/>
                <w:szCs w:val="22"/>
              </w:rPr>
              <w:t xml:space="preserve">учиться отличать </w:t>
            </w:r>
            <w:proofErr w:type="gramStart"/>
            <w:r w:rsidRPr="00433385">
              <w:rPr>
                <w:sz w:val="22"/>
                <w:szCs w:val="22"/>
              </w:rPr>
              <w:t>верно</w:t>
            </w:r>
            <w:proofErr w:type="gramEnd"/>
            <w:r w:rsidRPr="00433385">
              <w:rPr>
                <w:sz w:val="22"/>
                <w:szCs w:val="22"/>
              </w:rPr>
              <w:t xml:space="preserve"> выполненное задание от неверного.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сопоставлять впечатления при восприятии разных видов иску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 xml:space="preserve">ств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>литература)  и жизненного опыта.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составить отзыв на работы одноклассников твоей группы..</w:t>
            </w:r>
            <w:proofErr w:type="gramEnd"/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24.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Работа с литерату</w:t>
            </w:r>
            <w:r w:rsidRPr="00433385">
              <w:t>р</w:t>
            </w:r>
            <w:r w:rsidRPr="00433385">
              <w:t>ными произведениями для создания  комп</w:t>
            </w:r>
            <w:r w:rsidRPr="00433385">
              <w:t>о</w:t>
            </w:r>
            <w:r w:rsidRPr="00433385">
              <w:t>зиций. Иллюстриров</w:t>
            </w:r>
            <w:r w:rsidRPr="00433385">
              <w:t>а</w:t>
            </w:r>
            <w:r w:rsidRPr="00433385">
              <w:t>ние сказки «Теремок».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01.03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разные и</w:t>
            </w:r>
            <w:r w:rsidRPr="00433385">
              <w:t>з</w:t>
            </w:r>
            <w:r w:rsidRPr="00433385">
              <w:t>дания (авт</w:t>
            </w:r>
            <w:r w:rsidRPr="00433385">
              <w:t>о</w:t>
            </w:r>
            <w:r w:rsidRPr="00433385">
              <w:t>ры) сказки «Тер</w:t>
            </w:r>
            <w:r w:rsidRPr="00433385">
              <w:t>е</w:t>
            </w:r>
            <w:r w:rsidRPr="00433385">
              <w:t>мок»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с.52-53</w:t>
            </w:r>
          </w:p>
          <w:p w:rsidR="00860B9F" w:rsidRPr="00433385" w:rsidRDefault="00860B9F" w:rsidP="00052BF7">
            <w:pPr>
              <w:snapToGrid w:val="0"/>
              <w:rPr>
                <w:b/>
              </w:rPr>
            </w:pPr>
            <w:r>
              <w:rPr>
                <w:b/>
              </w:rPr>
              <w:t>ИКТ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</w:t>
            </w: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i/>
                <w:sz w:val="22"/>
                <w:szCs w:val="22"/>
              </w:rPr>
              <w:t>представление</w:t>
            </w:r>
            <w:r w:rsidRPr="00433385">
              <w:rPr>
                <w:sz w:val="22"/>
                <w:szCs w:val="22"/>
              </w:rPr>
              <w:t xml:space="preserve"> о работе художника-иллюстратора.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вносить</w:t>
            </w:r>
            <w:r w:rsidRPr="00433385">
              <w:rPr>
                <w:sz w:val="22"/>
                <w:szCs w:val="22"/>
              </w:rPr>
              <w:t xml:space="preserve"> свои предложения при обсуждении тем: «Сказо</w:t>
            </w:r>
            <w:r w:rsidRPr="00433385">
              <w:rPr>
                <w:sz w:val="22"/>
                <w:szCs w:val="22"/>
              </w:rPr>
              <w:t>ч</w:t>
            </w:r>
            <w:r w:rsidRPr="00433385">
              <w:rPr>
                <w:sz w:val="22"/>
                <w:szCs w:val="22"/>
              </w:rPr>
              <w:t>ные образы и образы природы, созданные иллюстраторами детских книг».</w:t>
            </w:r>
          </w:p>
          <w:p w:rsidR="002279CE" w:rsidRPr="00433385" w:rsidRDefault="002279CE" w:rsidP="00DA71D1">
            <w:pPr>
              <w:pStyle w:val="af9"/>
              <w:rPr>
                <w:i/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Находить</w:t>
            </w:r>
            <w:r w:rsidRPr="00433385">
              <w:rPr>
                <w:sz w:val="22"/>
                <w:szCs w:val="22"/>
              </w:rPr>
              <w:t xml:space="preserve"> в Интернете иллюстрации художников к сказкам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характер и намерения объекта в иллюстрации к авторским и ру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ским народным сказкам.</w:t>
            </w:r>
          </w:p>
          <w:p w:rsidR="002279CE" w:rsidRPr="00433385" w:rsidRDefault="002279CE" w:rsidP="00DC6C02">
            <w:pPr>
              <w:pStyle w:val="af9"/>
              <w:rPr>
                <w:i/>
                <w:sz w:val="22"/>
                <w:szCs w:val="22"/>
              </w:rPr>
            </w:pPr>
            <w:r w:rsidRPr="00433385">
              <w:rPr>
                <w:i/>
                <w:color w:val="000000" w:themeColor="text1"/>
                <w:sz w:val="22"/>
                <w:szCs w:val="22"/>
              </w:rPr>
              <w:t>Передавать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в работе волшебство сказки.</w:t>
            </w:r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понимание роли иллюстрации  к литературным произвед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ниям (сказкам); позиция зрителя и автора художественного произведения.</w:t>
            </w:r>
          </w:p>
          <w:p w:rsidR="002279CE" w:rsidRPr="00433385" w:rsidRDefault="002279CE" w:rsidP="005F2450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прогнозирование: «Как ты думаешь, какой результат м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жет получиться?», </w:t>
            </w:r>
            <w:r w:rsidRPr="00433385">
              <w:rPr>
                <w:sz w:val="22"/>
                <w:szCs w:val="22"/>
              </w:rPr>
              <w:t xml:space="preserve">учиться отличать </w:t>
            </w:r>
            <w:proofErr w:type="gramStart"/>
            <w:r w:rsidRPr="00433385">
              <w:rPr>
                <w:sz w:val="22"/>
                <w:szCs w:val="22"/>
              </w:rPr>
              <w:t>верно</w:t>
            </w:r>
            <w:proofErr w:type="gramEnd"/>
            <w:r w:rsidRPr="00433385">
              <w:rPr>
                <w:sz w:val="22"/>
                <w:szCs w:val="22"/>
              </w:rPr>
              <w:t xml:space="preserve"> выполненное задание от н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верного.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сопоставлять впечатления при восприятии разных видов иску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 xml:space="preserve">ств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>литература)  и жизненного опыта.</w:t>
            </w:r>
          </w:p>
          <w:p w:rsidR="002279CE" w:rsidRPr="00433385" w:rsidRDefault="002279CE" w:rsidP="00884EC0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монологическая речь (составить рассказ от имени персонажа).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25.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Создание плоскостных композиций. Рисов</w:t>
            </w:r>
            <w:r w:rsidRPr="00433385">
              <w:t>а</w:t>
            </w:r>
            <w:r w:rsidRPr="00433385">
              <w:t>ние флюгеров для д</w:t>
            </w:r>
            <w:r w:rsidRPr="00433385">
              <w:t>о</w:t>
            </w:r>
            <w:r w:rsidRPr="00433385">
              <w:t>мов двух разных м</w:t>
            </w:r>
            <w:r w:rsidRPr="00433385">
              <w:t>а</w:t>
            </w:r>
            <w:r w:rsidRPr="00433385">
              <w:t>стеров (работа одним цветом, используя фломастер)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15.03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Фломастеры, рабочая те</w:t>
            </w:r>
            <w:r w:rsidRPr="00433385">
              <w:t>т</w:t>
            </w:r>
            <w:r w:rsidRPr="00433385">
              <w:t>радь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с.54-55</w:t>
            </w:r>
          </w:p>
        </w:tc>
        <w:tc>
          <w:tcPr>
            <w:tcW w:w="2472" w:type="pct"/>
          </w:tcPr>
          <w:p w:rsidR="002279CE" w:rsidRPr="00433385" w:rsidRDefault="002279CE" w:rsidP="005F2450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Понимать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объяснять</w:t>
            </w:r>
            <w:r w:rsidRPr="00433385">
              <w:rPr>
                <w:sz w:val="22"/>
                <w:szCs w:val="22"/>
              </w:rPr>
              <w:t xml:space="preserve"> на примере изделий декоративно-прикладного и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кусства взаимосвязь формы и фактуры, формы и назначения, формы и укр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шения.</w:t>
            </w:r>
            <w:r w:rsidRPr="00433385">
              <w:rPr>
                <w:sz w:val="22"/>
                <w:szCs w:val="22"/>
              </w:rPr>
              <w:cr/>
            </w: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Личностные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понимание роли мастера и мастерства, позиция зрителя и автора художественного произведения.</w:t>
            </w:r>
          </w:p>
          <w:p w:rsidR="002279CE" w:rsidRPr="00433385" w:rsidRDefault="002279CE" w:rsidP="005F2450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прогнозирование: «Как ты думаешь, какой результат м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жет пол</w:t>
            </w:r>
            <w:r w:rsidRPr="00433385">
              <w:rPr>
                <w:color w:val="000000" w:themeColor="text1"/>
                <w:sz w:val="22"/>
                <w:szCs w:val="22"/>
              </w:rPr>
              <w:t>у</w:t>
            </w:r>
            <w:r w:rsidRPr="00433385">
              <w:rPr>
                <w:color w:val="000000" w:themeColor="text1"/>
                <w:sz w:val="22"/>
                <w:szCs w:val="22"/>
              </w:rPr>
              <w:t>читься?»</w:t>
            </w:r>
            <w:r w:rsidRPr="00433385">
              <w:rPr>
                <w:sz w:val="22"/>
                <w:szCs w:val="22"/>
              </w:rPr>
              <w:t>.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сопоставлять впечатления при восприятии разных видов искусств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>литература)  и жизненного опыта; ориентироваться в способах реш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lastRenderedPageBreak/>
              <w:t>ния исполн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тельской задачи.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монологическая речь (составить рассказ от имени м</w:t>
            </w:r>
            <w:r w:rsidRPr="00433385">
              <w:rPr>
                <w:color w:val="000000" w:themeColor="text1"/>
                <w:sz w:val="22"/>
                <w:szCs w:val="22"/>
              </w:rPr>
              <w:t>а</w:t>
            </w:r>
            <w:r w:rsidRPr="00433385">
              <w:rPr>
                <w:color w:val="000000" w:themeColor="text1"/>
                <w:sz w:val="22"/>
                <w:szCs w:val="22"/>
              </w:rPr>
              <w:t>стера или флюгера).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26.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Трансформация лит</w:t>
            </w:r>
            <w:r w:rsidRPr="00433385">
              <w:t>е</w:t>
            </w:r>
            <w:r w:rsidRPr="00433385">
              <w:t>ратурн</w:t>
            </w:r>
            <w:proofErr w:type="gramStart"/>
            <w:r w:rsidRPr="00433385">
              <w:t>о-</w:t>
            </w:r>
            <w:proofErr w:type="gramEnd"/>
            <w:r w:rsidRPr="00433385">
              <w:t xml:space="preserve">   сказочных образов в зрительно-цветовые образы. О</w:t>
            </w:r>
            <w:r w:rsidRPr="00433385">
              <w:t>б</w:t>
            </w:r>
            <w:r w:rsidRPr="00433385">
              <w:t>раз Костромы из книги А.Ремизова «Пос</w:t>
            </w:r>
            <w:r w:rsidRPr="00433385">
              <w:t>о</w:t>
            </w:r>
            <w:r w:rsidRPr="00433385">
              <w:t>лонь»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22.03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ние, те</w:t>
            </w:r>
            <w:proofErr w:type="gramStart"/>
            <w:r w:rsidRPr="00433385">
              <w:t>кст пр</w:t>
            </w:r>
            <w:proofErr w:type="gramEnd"/>
            <w:r w:rsidRPr="00433385">
              <w:t>о</w:t>
            </w:r>
            <w:r w:rsidRPr="00433385">
              <w:t>извед</w:t>
            </w:r>
            <w:r w:rsidRPr="00433385">
              <w:t>е</w:t>
            </w:r>
            <w:r w:rsidRPr="00433385">
              <w:t>ния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с.56-57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Перевоплощать</w:t>
            </w:r>
            <w:r w:rsidRPr="00433385">
              <w:rPr>
                <w:sz w:val="22"/>
                <w:szCs w:val="22"/>
              </w:rPr>
              <w:t xml:space="preserve"> литературно-сказочные и образно-цветовые словесные опис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ния в зр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тельно-цветовые образы.</w:t>
            </w:r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sz w:val="22"/>
                <w:szCs w:val="22"/>
              </w:rPr>
              <w:t>развитие творческого потенциала ребенка, активизация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ображ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и фантазии.</w:t>
            </w:r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</w:p>
          <w:p w:rsidR="002279CE" w:rsidRPr="00433385" w:rsidRDefault="002279CE" w:rsidP="005B055E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• </w:t>
            </w:r>
            <w:r w:rsidRPr="00433385">
              <w:rPr>
                <w:b/>
                <w:i/>
                <w:sz w:val="22"/>
                <w:szCs w:val="22"/>
              </w:rPr>
              <w:t>контроль</w:t>
            </w:r>
            <w:r w:rsidRPr="00433385">
              <w:rPr>
                <w:sz w:val="22"/>
                <w:szCs w:val="22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лона;</w:t>
            </w:r>
          </w:p>
          <w:p w:rsidR="002279CE" w:rsidRPr="00433385" w:rsidRDefault="002279CE" w:rsidP="005B055E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•</w:t>
            </w:r>
            <w:r w:rsidRPr="00433385">
              <w:rPr>
                <w:b/>
                <w:i/>
                <w:sz w:val="22"/>
                <w:szCs w:val="22"/>
              </w:rPr>
              <w:t xml:space="preserve"> коррекция</w:t>
            </w:r>
            <w:r w:rsidRPr="00433385">
              <w:rPr>
                <w:sz w:val="22"/>
                <w:szCs w:val="22"/>
              </w:rPr>
              <w:t xml:space="preserve"> — внесение необходимых дополнений и корректив в </w:t>
            </w:r>
            <w:proofErr w:type="gramStart"/>
            <w:r w:rsidRPr="00433385">
              <w:rPr>
                <w:sz w:val="22"/>
                <w:szCs w:val="22"/>
              </w:rPr>
              <w:t>план</w:t>
            </w:r>
            <w:proofErr w:type="gramEnd"/>
            <w:r w:rsidRPr="00433385">
              <w:rPr>
                <w:sz w:val="22"/>
                <w:szCs w:val="22"/>
              </w:rPr>
              <w:t xml:space="preserve"> и способ действия в случае расхождения эталона, реального де</w:t>
            </w:r>
            <w:r w:rsidRPr="00433385">
              <w:rPr>
                <w:sz w:val="22"/>
                <w:szCs w:val="22"/>
              </w:rPr>
              <w:t>й</w:t>
            </w:r>
            <w:r w:rsidRPr="00433385">
              <w:rPr>
                <w:sz w:val="22"/>
                <w:szCs w:val="22"/>
              </w:rPr>
              <w:t>ствия и его результата;</w:t>
            </w:r>
          </w:p>
          <w:p w:rsidR="002279CE" w:rsidRPr="00433385" w:rsidRDefault="002279CE" w:rsidP="005B055E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•</w:t>
            </w:r>
            <w:r w:rsidRPr="00433385">
              <w:rPr>
                <w:b/>
                <w:i/>
                <w:sz w:val="22"/>
                <w:szCs w:val="22"/>
              </w:rPr>
              <w:t xml:space="preserve"> оценка</w:t>
            </w:r>
            <w:r w:rsidRPr="00433385">
              <w:rPr>
                <w:sz w:val="22"/>
                <w:szCs w:val="22"/>
              </w:rPr>
              <w:t xml:space="preserve"> — выделение и осознание </w:t>
            </w:r>
            <w:proofErr w:type="gramStart"/>
            <w:r w:rsidRPr="00433385">
              <w:rPr>
                <w:sz w:val="22"/>
                <w:szCs w:val="22"/>
              </w:rPr>
              <w:t>обучающимся</w:t>
            </w:r>
            <w:proofErr w:type="gramEnd"/>
            <w:r w:rsidRPr="00433385">
              <w:rPr>
                <w:sz w:val="22"/>
                <w:szCs w:val="22"/>
              </w:rPr>
              <w:t xml:space="preserve"> того, что уже усв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ено и что еще ну</w:t>
            </w:r>
            <w:r w:rsidRPr="00433385">
              <w:rPr>
                <w:sz w:val="22"/>
                <w:szCs w:val="22"/>
              </w:rPr>
              <w:t>ж</w:t>
            </w:r>
            <w:r w:rsidRPr="00433385">
              <w:rPr>
                <w:sz w:val="22"/>
                <w:szCs w:val="22"/>
              </w:rPr>
              <w:t>но усвоить, осознание качества и уровня усвоения.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сопоставлять впечатления при восприятии разных видов искусств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>литература)  и жизненного опыта; ориентироваться в способах реш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ния исполн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тельской задачи.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диалогической  речью (отгадай о ком гов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рим).</w:t>
            </w:r>
          </w:p>
        </w:tc>
      </w:tr>
      <w:tr w:rsidR="00893780" w:rsidRPr="00433385" w:rsidTr="00893780">
        <w:tc>
          <w:tcPr>
            <w:tcW w:w="5000" w:type="pct"/>
            <w:gridSpan w:val="7"/>
          </w:tcPr>
          <w:p w:rsidR="00893780" w:rsidRPr="00893780" w:rsidRDefault="00893780" w:rsidP="00893780">
            <w:pPr>
              <w:pStyle w:val="af9"/>
              <w:jc w:val="center"/>
              <w:rPr>
                <w:b/>
              </w:rPr>
            </w:pPr>
            <w:r w:rsidRPr="00893780">
              <w:rPr>
                <w:b/>
              </w:rPr>
              <w:t>4 четверть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27.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Конструирование н</w:t>
            </w:r>
            <w:r w:rsidRPr="00433385">
              <w:t>е</w:t>
            </w:r>
            <w:r w:rsidRPr="00433385">
              <w:t>сложных форм пре</w:t>
            </w:r>
            <w:r w:rsidRPr="00433385">
              <w:t>д</w:t>
            </w:r>
            <w:r w:rsidRPr="00433385">
              <w:t>метов в технике б</w:t>
            </w:r>
            <w:r w:rsidRPr="00433385">
              <w:t>у</w:t>
            </w:r>
            <w:r w:rsidRPr="00433385">
              <w:t>мажной пластики, а</w:t>
            </w:r>
            <w:r w:rsidRPr="00433385">
              <w:t>п</w:t>
            </w:r>
            <w:r w:rsidRPr="00433385">
              <w:t>пликации. Карнавал</w:t>
            </w:r>
            <w:r w:rsidRPr="00433385">
              <w:t>ь</w:t>
            </w:r>
            <w:r w:rsidRPr="00433385">
              <w:t>ная маска.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05.04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Бумага, клей, ножницы, р</w:t>
            </w:r>
            <w:r w:rsidRPr="00433385">
              <w:t>а</w:t>
            </w:r>
            <w:r w:rsidRPr="00433385">
              <w:t>бочая те</w:t>
            </w:r>
            <w:r w:rsidRPr="00433385">
              <w:t>т</w:t>
            </w:r>
            <w:r w:rsidRPr="00433385">
              <w:t>радь.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  <w:r w:rsidRPr="00433385">
              <w:rPr>
                <w:b/>
              </w:rPr>
              <w:t>РТ с.58-59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  <w:lang w:eastAsia="ar-SA"/>
              </w:rPr>
            </w:pPr>
            <w:r w:rsidRPr="00433385">
              <w:rPr>
                <w:i/>
                <w:sz w:val="22"/>
                <w:szCs w:val="22"/>
                <w:lang w:eastAsia="ar-SA"/>
              </w:rPr>
              <w:t>Проявлять</w:t>
            </w:r>
            <w:r w:rsidRPr="00433385">
              <w:rPr>
                <w:sz w:val="22"/>
                <w:szCs w:val="22"/>
                <w:lang w:eastAsia="ar-SA"/>
              </w:rPr>
              <w:t xml:space="preserve"> интерес к искусству разных стран и народов.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  <w:lang w:eastAsia="ar-SA"/>
              </w:rPr>
            </w:pPr>
            <w:r w:rsidRPr="00433385">
              <w:rPr>
                <w:i/>
                <w:sz w:val="22"/>
                <w:szCs w:val="22"/>
                <w:lang w:eastAsia="ar-SA"/>
              </w:rPr>
              <w:t>Развивать</w:t>
            </w:r>
            <w:r w:rsidRPr="00433385">
              <w:rPr>
                <w:sz w:val="22"/>
                <w:szCs w:val="22"/>
                <w:lang w:eastAsia="ar-SA"/>
              </w:rPr>
              <w:t xml:space="preserve"> нравственные, эстетические, этические, общечеловеческие, культ</w:t>
            </w:r>
            <w:r w:rsidRPr="00433385">
              <w:rPr>
                <w:sz w:val="22"/>
                <w:szCs w:val="22"/>
                <w:lang w:eastAsia="ar-SA"/>
              </w:rPr>
              <w:t>у</w:t>
            </w:r>
            <w:r w:rsidRPr="00433385">
              <w:rPr>
                <w:sz w:val="22"/>
                <w:szCs w:val="22"/>
                <w:lang w:eastAsia="ar-SA"/>
              </w:rPr>
              <w:t>рологич</w:t>
            </w:r>
            <w:r w:rsidRPr="00433385">
              <w:rPr>
                <w:sz w:val="22"/>
                <w:szCs w:val="22"/>
                <w:lang w:eastAsia="ar-SA"/>
              </w:rPr>
              <w:t>е</w:t>
            </w:r>
            <w:r w:rsidRPr="00433385">
              <w:rPr>
                <w:sz w:val="22"/>
                <w:szCs w:val="22"/>
                <w:lang w:eastAsia="ar-SA"/>
              </w:rPr>
              <w:t>ские, духовные аспекты  на уроках изобразительного искусства.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sz w:val="22"/>
                <w:szCs w:val="22"/>
              </w:rPr>
              <w:t>Декоративно-прикладная деятельность</w:t>
            </w:r>
            <w:r w:rsidRPr="00433385">
              <w:rPr>
                <w:b/>
                <w:sz w:val="22"/>
                <w:szCs w:val="22"/>
              </w:rPr>
              <w:cr/>
            </w:r>
            <w:r w:rsidRPr="00433385">
              <w:rPr>
                <w:i/>
                <w:sz w:val="22"/>
                <w:szCs w:val="22"/>
              </w:rPr>
              <w:t>Конструировать</w:t>
            </w:r>
            <w:r w:rsidRPr="00433385">
              <w:rPr>
                <w:sz w:val="22"/>
                <w:szCs w:val="22"/>
              </w:rPr>
              <w:t xml:space="preserve"> несложные формы предметов в технике бумажной пласт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ки.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Применять</w:t>
            </w:r>
            <w:r w:rsidRPr="00433385">
              <w:rPr>
                <w:sz w:val="22"/>
                <w:szCs w:val="22"/>
              </w:rPr>
              <w:t xml:space="preserve"> созданные игрушки в театральном и кукольном предста</w:t>
            </w:r>
            <w:r w:rsidRPr="00433385">
              <w:rPr>
                <w:sz w:val="22"/>
                <w:szCs w:val="22"/>
              </w:rPr>
              <w:t>в</w:t>
            </w:r>
            <w:r w:rsidRPr="00433385">
              <w:rPr>
                <w:sz w:val="22"/>
                <w:szCs w:val="22"/>
              </w:rPr>
              <w:t>лении.</w:t>
            </w:r>
          </w:p>
          <w:p w:rsidR="002279CE" w:rsidRPr="00433385" w:rsidRDefault="002279CE" w:rsidP="005B055E">
            <w:pPr>
              <w:pStyle w:val="af9"/>
              <w:rPr>
                <w:b/>
                <w:sz w:val="22"/>
                <w:szCs w:val="22"/>
              </w:rPr>
            </w:pPr>
            <w:r w:rsidRPr="00433385">
              <w:rPr>
                <w:b/>
                <w:sz w:val="22"/>
                <w:szCs w:val="22"/>
              </w:rPr>
              <w:t>Регулятивные УУД:</w:t>
            </w:r>
            <w:r w:rsidRPr="00433385">
              <w:rPr>
                <w:sz w:val="22"/>
                <w:szCs w:val="22"/>
              </w:rPr>
              <w:t xml:space="preserve"> планировать свои действия в соответствии с поста</w:t>
            </w:r>
            <w:r w:rsidRPr="00433385">
              <w:rPr>
                <w:sz w:val="22"/>
                <w:szCs w:val="22"/>
              </w:rPr>
              <w:t>в</w:t>
            </w:r>
            <w:r w:rsidRPr="00433385">
              <w:rPr>
                <w:sz w:val="22"/>
                <w:szCs w:val="22"/>
              </w:rPr>
              <w:t>ленной задачей и условиями её реализации;</w:t>
            </w:r>
            <w:r w:rsidRPr="00433385">
              <w:rPr>
                <w:b/>
                <w:sz w:val="22"/>
                <w:szCs w:val="22"/>
              </w:rPr>
              <w:t xml:space="preserve">    </w:t>
            </w:r>
            <w:r w:rsidRPr="00433385">
              <w:rPr>
                <w:sz w:val="22"/>
                <w:szCs w:val="22"/>
              </w:rPr>
              <w:t>оценивать правильность выполнения де</w:t>
            </w:r>
            <w:r w:rsidRPr="00433385">
              <w:rPr>
                <w:sz w:val="22"/>
                <w:szCs w:val="22"/>
              </w:rPr>
              <w:t>й</w:t>
            </w:r>
            <w:r w:rsidRPr="00433385">
              <w:rPr>
                <w:sz w:val="22"/>
                <w:szCs w:val="22"/>
              </w:rPr>
              <w:t xml:space="preserve">ствия;  </w:t>
            </w:r>
            <w:r w:rsidRPr="00433385">
              <w:rPr>
                <w:b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адекватно воспринимать предложения и оценку учит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лей, товарищей;</w:t>
            </w:r>
            <w:r w:rsidRPr="00433385">
              <w:rPr>
                <w:b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вносить необходимые коррективы в действие после его з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вершения на основе его оценки и учёта характера сд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 xml:space="preserve">ланных ошибок.    </w:t>
            </w:r>
          </w:p>
          <w:p w:rsidR="002279CE" w:rsidRPr="00433385" w:rsidRDefault="002279CE" w:rsidP="00DA71D1">
            <w:pPr>
              <w:pStyle w:val="af9"/>
              <w:rPr>
                <w:color w:val="000000"/>
                <w:sz w:val="22"/>
                <w:szCs w:val="22"/>
                <w:lang w:eastAsia="ar-SA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расширять свои представления об искусстве.</w:t>
            </w:r>
          </w:p>
          <w:p w:rsidR="002279CE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диалогической  речью (отгадай о ком гов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рим, оп</w:t>
            </w:r>
            <w:r w:rsidRPr="00433385">
              <w:rPr>
                <w:color w:val="000000" w:themeColor="text1"/>
                <w:sz w:val="22"/>
                <w:szCs w:val="22"/>
              </w:rPr>
              <w:t>и</w:t>
            </w:r>
            <w:r w:rsidRPr="00433385">
              <w:rPr>
                <w:color w:val="000000" w:themeColor="text1"/>
                <w:sz w:val="22"/>
                <w:szCs w:val="22"/>
              </w:rPr>
              <w:t>ши устно).</w:t>
            </w:r>
          </w:p>
          <w:p w:rsidR="00893780" w:rsidRPr="00433385" w:rsidRDefault="00893780" w:rsidP="00DA71D1">
            <w:pPr>
              <w:pStyle w:val="af9"/>
              <w:rPr>
                <w:sz w:val="22"/>
                <w:szCs w:val="22"/>
              </w:rPr>
            </w:pP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lastRenderedPageBreak/>
              <w:t>28.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Передача своих вп</w:t>
            </w:r>
            <w:r w:rsidRPr="00433385">
              <w:t>е</w:t>
            </w:r>
            <w:r w:rsidRPr="00433385">
              <w:t xml:space="preserve">чатлений от </w:t>
            </w:r>
            <w:proofErr w:type="gramStart"/>
            <w:r w:rsidRPr="00433385">
              <w:t>услыша</w:t>
            </w:r>
            <w:r w:rsidRPr="00433385">
              <w:t>н</w:t>
            </w:r>
            <w:r w:rsidRPr="00433385">
              <w:t>ного</w:t>
            </w:r>
            <w:proofErr w:type="gramEnd"/>
            <w:r w:rsidRPr="00433385">
              <w:t xml:space="preserve"> в музыке, худ</w:t>
            </w:r>
            <w:r w:rsidRPr="00433385">
              <w:t>о</w:t>
            </w:r>
            <w:r w:rsidRPr="00433385">
              <w:t>жественном слове (в графике, цвете, фо</w:t>
            </w:r>
            <w:r w:rsidRPr="00433385">
              <w:t>р</w:t>
            </w:r>
            <w:r w:rsidRPr="00433385">
              <w:t xml:space="preserve">ме). </w:t>
            </w:r>
            <w:r w:rsidR="00433385" w:rsidRPr="00433385">
              <w:rPr>
                <w:b/>
              </w:rPr>
              <w:t>РК:</w:t>
            </w:r>
            <w:r w:rsidR="00433385" w:rsidRPr="00433385">
              <w:t xml:space="preserve"> </w:t>
            </w:r>
            <w:r w:rsidRPr="00433385">
              <w:t>Рисунок п</w:t>
            </w:r>
            <w:r w:rsidRPr="00433385">
              <w:t>е</w:t>
            </w:r>
            <w:r w:rsidRPr="00433385">
              <w:t>сенки тёплого дождя, солнечной радуги.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12.04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</w:t>
            </w: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Pr="00433385" w:rsidRDefault="002279CE" w:rsidP="00052BF7">
            <w:pPr>
              <w:snapToGrid w:val="0"/>
            </w:pPr>
          </w:p>
          <w:p w:rsidR="002279CE" w:rsidRDefault="002279CE" w:rsidP="00052BF7">
            <w:pPr>
              <w:snapToGrid w:val="0"/>
              <w:rPr>
                <w:b/>
              </w:rPr>
            </w:pPr>
            <w:r w:rsidRPr="00433385">
              <w:rPr>
                <w:b/>
              </w:rPr>
              <w:t>РТ с.60</w:t>
            </w:r>
          </w:p>
          <w:p w:rsidR="00860B9F" w:rsidRPr="00433385" w:rsidRDefault="00860B9F" w:rsidP="00052BF7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i/>
                <w:sz w:val="22"/>
                <w:szCs w:val="22"/>
              </w:rPr>
              <w:t>Понимать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свои впечатления  (в графике, цвете или форме) от услышанного, увиденного, прочитанного — в музыке, в стихе, худож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ственном слове и народной речи.</w:t>
            </w:r>
            <w:proofErr w:type="gramEnd"/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i/>
                <w:sz w:val="22"/>
                <w:szCs w:val="22"/>
              </w:rPr>
              <w:t>Выполнять</w:t>
            </w:r>
            <w:r w:rsidRPr="00433385">
              <w:rPr>
                <w:sz w:val="22"/>
                <w:szCs w:val="22"/>
              </w:rPr>
              <w:t xml:space="preserve"> упражнения на цветовое восприятие звука (например, 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ты до, ре, ми, фа, соль, ля, си можно изобразить в цвете так: красный, оранжевый, жёлтый, зелёный, голубой, синий, фиолетовый).</w:t>
            </w:r>
            <w:proofErr w:type="gramEnd"/>
            <w:r w:rsidRPr="00433385">
              <w:rPr>
                <w:sz w:val="22"/>
                <w:szCs w:val="22"/>
              </w:rPr>
              <w:t xml:space="preserve"> Провед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ние музыкально-цветовых игр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осознание своих творческих возможностей.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планировать совместно с учителем свои действия в соо</w:t>
            </w:r>
            <w:r w:rsidRPr="00433385">
              <w:rPr>
                <w:sz w:val="22"/>
                <w:szCs w:val="22"/>
              </w:rPr>
              <w:t>т</w:t>
            </w:r>
            <w:r w:rsidRPr="00433385">
              <w:rPr>
                <w:sz w:val="22"/>
                <w:szCs w:val="22"/>
              </w:rPr>
              <w:t>ветствии с  поставленной задачей;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УУД:</w:t>
            </w:r>
            <w:r w:rsidRPr="00433385">
              <w:rPr>
                <w:sz w:val="22"/>
                <w:szCs w:val="22"/>
              </w:rPr>
              <w:t xml:space="preserve"> оформлять свою мысль в устной форме по типу рассу</w:t>
            </w:r>
            <w:r w:rsidRPr="00433385">
              <w:rPr>
                <w:sz w:val="22"/>
                <w:szCs w:val="22"/>
              </w:rPr>
              <w:t>ж</w:t>
            </w:r>
            <w:r w:rsidRPr="00433385">
              <w:rPr>
                <w:sz w:val="22"/>
                <w:szCs w:val="22"/>
              </w:rPr>
              <w:t>дения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задавать вопросы, прогнозировать, вести устный ди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лог.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819" w:type="pct"/>
          </w:tcPr>
          <w:p w:rsidR="002279CE" w:rsidRPr="00433385" w:rsidRDefault="002279CE" w:rsidP="00DA71D1">
            <w:pPr>
              <w:snapToGrid w:val="0"/>
              <w:jc w:val="center"/>
              <w:rPr>
                <w:b/>
                <w:i/>
              </w:rPr>
            </w:pPr>
            <w:r w:rsidRPr="00433385">
              <w:rPr>
                <w:b/>
                <w:i/>
              </w:rPr>
              <w:t>Художественно – о</w:t>
            </w:r>
            <w:r w:rsidRPr="00433385">
              <w:rPr>
                <w:b/>
                <w:i/>
              </w:rPr>
              <w:t>б</w:t>
            </w:r>
            <w:r w:rsidRPr="00433385">
              <w:rPr>
                <w:b/>
                <w:i/>
              </w:rPr>
              <w:t>разное восприятие изобразительного и</w:t>
            </w:r>
            <w:r w:rsidRPr="00433385">
              <w:rPr>
                <w:b/>
                <w:i/>
              </w:rPr>
              <w:t>с</w:t>
            </w:r>
            <w:r w:rsidRPr="00433385">
              <w:rPr>
                <w:b/>
                <w:i/>
              </w:rPr>
              <w:t>кусства (музейная педагогика)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  <w:rPr>
                <w:b/>
                <w:i/>
              </w:rPr>
            </w:pPr>
            <w:r w:rsidRPr="00433385">
              <w:rPr>
                <w:b/>
                <w:i/>
              </w:rPr>
              <w:t>6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snapToGrid w:val="0"/>
            </w:pPr>
          </w:p>
        </w:tc>
        <w:tc>
          <w:tcPr>
            <w:tcW w:w="2472" w:type="pct"/>
          </w:tcPr>
          <w:p w:rsidR="002279CE" w:rsidRPr="00433385" w:rsidRDefault="002279CE" w:rsidP="008946E5">
            <w:pPr>
              <w:pStyle w:val="af9"/>
              <w:rPr>
                <w:sz w:val="22"/>
                <w:szCs w:val="22"/>
              </w:rPr>
            </w:pPr>
          </w:p>
          <w:p w:rsidR="002279CE" w:rsidRPr="00433385" w:rsidRDefault="002279CE" w:rsidP="008946E5">
            <w:pPr>
              <w:pStyle w:val="af9"/>
              <w:rPr>
                <w:b/>
                <w:i/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В основе всех уроков изобразительного искусства должен лежать принцип ц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 xml:space="preserve">лостности </w:t>
            </w:r>
            <w:r w:rsidRPr="00433385">
              <w:rPr>
                <w:b/>
                <w:i/>
                <w:sz w:val="22"/>
                <w:szCs w:val="22"/>
              </w:rPr>
              <w:t>— систематическое развитие у школьников способности воспр</w:t>
            </w:r>
            <w:r w:rsidRPr="00433385">
              <w:rPr>
                <w:b/>
                <w:i/>
                <w:sz w:val="22"/>
                <w:szCs w:val="22"/>
              </w:rPr>
              <w:t>и</w:t>
            </w:r>
            <w:r w:rsidRPr="00433385">
              <w:rPr>
                <w:b/>
                <w:i/>
                <w:sz w:val="22"/>
                <w:szCs w:val="22"/>
              </w:rPr>
              <w:t>ятия и порождения художественного образа и его посильного о</w:t>
            </w:r>
            <w:r w:rsidRPr="00433385">
              <w:rPr>
                <w:b/>
                <w:i/>
                <w:sz w:val="22"/>
                <w:szCs w:val="22"/>
              </w:rPr>
              <w:t>т</w:t>
            </w:r>
            <w:r w:rsidRPr="00433385">
              <w:rPr>
                <w:b/>
                <w:i/>
                <w:sz w:val="22"/>
                <w:szCs w:val="22"/>
              </w:rPr>
              <w:t>ражения в собственных художественных раб</w:t>
            </w:r>
            <w:r w:rsidRPr="00433385">
              <w:rPr>
                <w:b/>
                <w:i/>
                <w:sz w:val="22"/>
                <w:szCs w:val="22"/>
              </w:rPr>
              <w:t>о</w:t>
            </w:r>
            <w:r w:rsidRPr="00433385">
              <w:rPr>
                <w:b/>
                <w:i/>
                <w:sz w:val="22"/>
                <w:szCs w:val="22"/>
              </w:rPr>
              <w:t>тах.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29.</w:t>
            </w:r>
          </w:p>
        </w:tc>
        <w:tc>
          <w:tcPr>
            <w:tcW w:w="819" w:type="pct"/>
          </w:tcPr>
          <w:p w:rsidR="002279CE" w:rsidRPr="00433385" w:rsidRDefault="002279CE" w:rsidP="00052BF7">
            <w:pPr>
              <w:snapToGrid w:val="0"/>
              <w:jc w:val="both"/>
            </w:pPr>
            <w:r w:rsidRPr="00433385">
              <w:t>Красота форм в арх</w:t>
            </w:r>
            <w:r w:rsidRPr="00433385">
              <w:t>и</w:t>
            </w:r>
            <w:r w:rsidRPr="00433385">
              <w:t>тектуре. Знакомство с архитектурой своего города (прогулки по городу).</w:t>
            </w:r>
            <w:r w:rsidR="00433385" w:rsidRPr="00433385">
              <w:t xml:space="preserve"> </w:t>
            </w:r>
            <w:r w:rsidR="00433385" w:rsidRPr="00433385">
              <w:rPr>
                <w:b/>
              </w:rPr>
              <w:t>РК:</w:t>
            </w:r>
            <w:r w:rsidR="00433385" w:rsidRPr="00433385">
              <w:t xml:space="preserve"> Города Башкортостана</w:t>
            </w:r>
          </w:p>
          <w:p w:rsidR="002279CE" w:rsidRPr="00433385" w:rsidRDefault="002279CE" w:rsidP="00052BF7">
            <w:pPr>
              <w:jc w:val="both"/>
            </w:pPr>
            <w:r w:rsidRPr="00433385">
              <w:t>Коллективный проект «Архитектура моего города»</w:t>
            </w:r>
          </w:p>
        </w:tc>
        <w:tc>
          <w:tcPr>
            <w:tcW w:w="336" w:type="pct"/>
          </w:tcPr>
          <w:p w:rsidR="002279CE" w:rsidRPr="00433385" w:rsidRDefault="002279CE" w:rsidP="00052BF7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93780" w:rsidP="00052BF7">
            <w:pPr>
              <w:snapToGrid w:val="0"/>
              <w:jc w:val="center"/>
            </w:pPr>
            <w:r>
              <w:t>19.04</w:t>
            </w:r>
          </w:p>
        </w:tc>
        <w:tc>
          <w:tcPr>
            <w:tcW w:w="268" w:type="pct"/>
          </w:tcPr>
          <w:p w:rsidR="002279CE" w:rsidRPr="00433385" w:rsidRDefault="002279CE" w:rsidP="00052BF7">
            <w:pPr>
              <w:snapToGrid w:val="0"/>
              <w:jc w:val="center"/>
            </w:pPr>
          </w:p>
        </w:tc>
        <w:tc>
          <w:tcPr>
            <w:tcW w:w="579" w:type="pct"/>
            <w:vMerge w:val="restart"/>
          </w:tcPr>
          <w:p w:rsidR="002279CE" w:rsidRPr="00433385" w:rsidRDefault="002279CE" w:rsidP="00052BF7">
            <w:pPr>
              <w:snapToGrid w:val="0"/>
            </w:pPr>
            <w:r w:rsidRPr="00433385">
              <w:t>Упаковочные коробки, цве</w:t>
            </w:r>
            <w:r w:rsidRPr="00433385">
              <w:t>т</w:t>
            </w:r>
            <w:r w:rsidRPr="00433385">
              <w:t>ная бумага, клей, ножницы. 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>ние.</w:t>
            </w:r>
          </w:p>
          <w:p w:rsidR="002279CE" w:rsidRPr="00433385" w:rsidRDefault="002279CE" w:rsidP="00E71E18">
            <w:pPr>
              <w:snapToGrid w:val="0"/>
            </w:pPr>
          </w:p>
        </w:tc>
        <w:tc>
          <w:tcPr>
            <w:tcW w:w="2472" w:type="pct"/>
            <w:vMerge w:val="restar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 представление</w:t>
            </w:r>
            <w:r w:rsidRPr="00433385">
              <w:rPr>
                <w:sz w:val="22"/>
                <w:szCs w:val="22"/>
              </w:rPr>
              <w:t xml:space="preserve"> об архитектурном проекте.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</w:t>
            </w:r>
            <w:r w:rsidRPr="00433385">
              <w:rPr>
                <w:sz w:val="22"/>
                <w:szCs w:val="22"/>
              </w:rPr>
              <w:t xml:space="preserve"> в обсуждении тем: «Красота форм в архитектуре».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 представление</w:t>
            </w:r>
            <w:r w:rsidRPr="00433385">
              <w:rPr>
                <w:sz w:val="22"/>
                <w:szCs w:val="22"/>
              </w:rPr>
              <w:t xml:space="preserve"> о связи архитектурных элементов.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свой архитектурный проект.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в работе соответствие формы проекта его содержанию.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Создавать</w:t>
            </w:r>
            <w:r w:rsidRPr="00433385">
              <w:rPr>
                <w:sz w:val="22"/>
                <w:szCs w:val="22"/>
              </w:rPr>
              <w:t xml:space="preserve"> коллективный проект «Архитектура моего города» в природном ландшафте.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Находить</w:t>
            </w:r>
            <w:r w:rsidRPr="00433385">
              <w:rPr>
                <w:sz w:val="22"/>
                <w:szCs w:val="22"/>
              </w:rPr>
              <w:t xml:space="preserve"> в поисковых системах Интернета достопримечательные архитекту</w:t>
            </w:r>
            <w:r w:rsidRPr="00433385">
              <w:rPr>
                <w:sz w:val="22"/>
                <w:szCs w:val="22"/>
              </w:rPr>
              <w:t>р</w:t>
            </w:r>
            <w:r w:rsidRPr="00433385">
              <w:rPr>
                <w:sz w:val="22"/>
                <w:szCs w:val="22"/>
              </w:rPr>
              <w:t>ные об</w:t>
            </w:r>
            <w:r w:rsidRPr="00433385">
              <w:rPr>
                <w:sz w:val="22"/>
                <w:szCs w:val="22"/>
              </w:rPr>
              <w:t>ъ</w:t>
            </w:r>
            <w:r w:rsidRPr="00433385">
              <w:rPr>
                <w:sz w:val="22"/>
                <w:szCs w:val="22"/>
              </w:rPr>
              <w:t>екты Армавира.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color w:val="000000"/>
                <w:sz w:val="22"/>
                <w:szCs w:val="22"/>
                <w:lang w:eastAsia="ar-SA"/>
              </w:rPr>
              <w:t>Понимать</w:t>
            </w:r>
            <w:r w:rsidRPr="00433385">
              <w:rPr>
                <w:color w:val="000000"/>
                <w:sz w:val="22"/>
                <w:szCs w:val="22"/>
                <w:lang w:eastAsia="ar-SA"/>
              </w:rPr>
              <w:t xml:space="preserve"> связи народного искусства с окружающей природой, климатом, ландшафтом, традициями и особенностями региона.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sz w:val="22"/>
                <w:szCs w:val="22"/>
              </w:rPr>
              <w:t xml:space="preserve">развитие представлений о труде художника-архитектора  и его роли в жизни общества. </w:t>
            </w:r>
          </w:p>
          <w:p w:rsidR="002279CE" w:rsidRPr="00433385" w:rsidRDefault="002279CE" w:rsidP="005B055E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УУД:</w:t>
            </w:r>
            <w:r w:rsidRPr="00433385">
              <w:rPr>
                <w:sz w:val="22"/>
                <w:szCs w:val="22"/>
              </w:rPr>
              <w:t xml:space="preserve"> целеполагание, планирование, </w:t>
            </w:r>
          </w:p>
          <w:p w:rsidR="002279CE" w:rsidRPr="00433385" w:rsidRDefault="002279CE" w:rsidP="005B055E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прогнозирование, контроль, коррекция, самооценка.</w:t>
            </w:r>
          </w:p>
          <w:p w:rsidR="002279CE" w:rsidRPr="00433385" w:rsidRDefault="002279CE" w:rsidP="00DA71D1">
            <w:pPr>
              <w:pStyle w:val="af9"/>
              <w:rPr>
                <w:color w:val="000000" w:themeColor="text1"/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Познавательные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перерабатывать полученную информацию: делать в</w:t>
            </w:r>
            <w:r w:rsidRPr="00433385">
              <w:rPr>
                <w:color w:val="000000" w:themeColor="text1"/>
                <w:sz w:val="22"/>
                <w:szCs w:val="22"/>
              </w:rPr>
              <w:t>ы</w:t>
            </w:r>
            <w:r w:rsidRPr="00433385">
              <w:rPr>
                <w:color w:val="000000" w:themeColor="text1"/>
                <w:sz w:val="22"/>
                <w:szCs w:val="22"/>
              </w:rPr>
              <w:lastRenderedPageBreak/>
              <w:t>воды в результате совместной деятельности всего класса.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навыками совместной деятельности в гру</w:t>
            </w:r>
            <w:r w:rsidRPr="00433385">
              <w:rPr>
                <w:color w:val="000000" w:themeColor="text1"/>
                <w:sz w:val="22"/>
                <w:szCs w:val="22"/>
              </w:rPr>
              <w:t>п</w:t>
            </w:r>
            <w:r w:rsidRPr="00433385">
              <w:rPr>
                <w:color w:val="000000" w:themeColor="text1"/>
                <w:sz w:val="22"/>
                <w:szCs w:val="22"/>
              </w:rPr>
              <w:t>пе: учиться планировать, распределять работу между участниками проекта, в</w:t>
            </w:r>
            <w:r w:rsidRPr="00433385">
              <w:rPr>
                <w:color w:val="000000" w:themeColor="text1"/>
                <w:sz w:val="22"/>
                <w:szCs w:val="22"/>
              </w:rPr>
              <w:t>ы</w:t>
            </w:r>
            <w:r w:rsidRPr="00433385">
              <w:rPr>
                <w:color w:val="000000" w:themeColor="text1"/>
                <w:sz w:val="22"/>
                <w:szCs w:val="22"/>
              </w:rPr>
              <w:t>полнять различные роли в группе; планирование учебного сотру</w:t>
            </w:r>
            <w:r w:rsidRPr="00433385">
              <w:rPr>
                <w:color w:val="000000" w:themeColor="text1"/>
                <w:sz w:val="22"/>
                <w:szCs w:val="22"/>
              </w:rPr>
              <w:t>д</w:t>
            </w:r>
            <w:r w:rsidRPr="00433385">
              <w:rPr>
                <w:color w:val="000000" w:themeColor="text1"/>
                <w:sz w:val="22"/>
                <w:szCs w:val="22"/>
              </w:rPr>
              <w:t>ничества.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532ABC">
            <w:pPr>
              <w:pStyle w:val="af9"/>
            </w:pPr>
            <w:r w:rsidRPr="00433385">
              <w:t xml:space="preserve"> 30.</w:t>
            </w:r>
          </w:p>
        </w:tc>
        <w:tc>
          <w:tcPr>
            <w:tcW w:w="819" w:type="pct"/>
          </w:tcPr>
          <w:p w:rsidR="00433385" w:rsidRPr="00433385" w:rsidRDefault="002279CE" w:rsidP="00433385">
            <w:pPr>
              <w:snapToGrid w:val="0"/>
              <w:jc w:val="both"/>
            </w:pPr>
            <w:r w:rsidRPr="00433385">
              <w:t>Красота форм в арх</w:t>
            </w:r>
            <w:r w:rsidRPr="00433385">
              <w:t>и</w:t>
            </w:r>
            <w:r w:rsidRPr="00433385">
              <w:t>тектуре. Знакомство с архитектурой своего города (прогулки по городу).</w:t>
            </w:r>
            <w:r w:rsidR="00433385" w:rsidRPr="00433385">
              <w:rPr>
                <w:b/>
              </w:rPr>
              <w:t xml:space="preserve"> РК:</w:t>
            </w:r>
            <w:r w:rsidR="00433385" w:rsidRPr="00433385">
              <w:t xml:space="preserve"> Города Башкортостана</w:t>
            </w:r>
          </w:p>
          <w:p w:rsidR="002279CE" w:rsidRPr="00433385" w:rsidRDefault="002279CE" w:rsidP="00532ABC">
            <w:pPr>
              <w:pStyle w:val="af9"/>
            </w:pPr>
            <w:r w:rsidRPr="00433385">
              <w:lastRenderedPageBreak/>
              <w:t>Коллективный проект «Архитектура моего города»</w:t>
            </w:r>
          </w:p>
        </w:tc>
        <w:tc>
          <w:tcPr>
            <w:tcW w:w="33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lastRenderedPageBreak/>
              <w:t>1</w:t>
            </w:r>
          </w:p>
        </w:tc>
        <w:tc>
          <w:tcPr>
            <w:tcW w:w="260" w:type="pct"/>
          </w:tcPr>
          <w:p w:rsidR="002279CE" w:rsidRPr="00433385" w:rsidRDefault="00860B9F" w:rsidP="00E71E18">
            <w:pPr>
              <w:snapToGrid w:val="0"/>
              <w:jc w:val="center"/>
            </w:pPr>
            <w:r>
              <w:t>26.04</w:t>
            </w:r>
          </w:p>
        </w:tc>
        <w:tc>
          <w:tcPr>
            <w:tcW w:w="268" w:type="pct"/>
          </w:tcPr>
          <w:p w:rsidR="002279CE" w:rsidRPr="00433385" w:rsidRDefault="002279CE" w:rsidP="00E71E18">
            <w:pPr>
              <w:snapToGrid w:val="0"/>
              <w:jc w:val="center"/>
            </w:pPr>
          </w:p>
        </w:tc>
        <w:tc>
          <w:tcPr>
            <w:tcW w:w="579" w:type="pct"/>
            <w:vMerge/>
          </w:tcPr>
          <w:p w:rsidR="002279CE" w:rsidRPr="00433385" w:rsidRDefault="002279CE" w:rsidP="00E71E18">
            <w:pPr>
              <w:snapToGrid w:val="0"/>
            </w:pPr>
          </w:p>
        </w:tc>
        <w:tc>
          <w:tcPr>
            <w:tcW w:w="2472" w:type="pct"/>
            <w:vMerge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532ABC">
            <w:pPr>
              <w:pStyle w:val="af9"/>
            </w:pPr>
            <w:r w:rsidRPr="00433385">
              <w:lastRenderedPageBreak/>
              <w:t>31.</w:t>
            </w:r>
          </w:p>
        </w:tc>
        <w:tc>
          <w:tcPr>
            <w:tcW w:w="819" w:type="pct"/>
          </w:tcPr>
          <w:p w:rsidR="002279CE" w:rsidRPr="00433385" w:rsidRDefault="002279CE" w:rsidP="00532ABC">
            <w:pPr>
              <w:pStyle w:val="af9"/>
            </w:pPr>
            <w:r w:rsidRPr="00433385">
              <w:t>Средства худож</w:t>
            </w:r>
            <w:r w:rsidRPr="00433385">
              <w:t>е</w:t>
            </w:r>
            <w:r w:rsidRPr="00433385">
              <w:t>ственной выразител</w:t>
            </w:r>
            <w:r w:rsidRPr="00433385">
              <w:t>ь</w:t>
            </w:r>
            <w:r w:rsidRPr="00433385">
              <w:t>ности. Красным по з</w:t>
            </w:r>
            <w:r w:rsidRPr="00433385">
              <w:t>е</w:t>
            </w:r>
            <w:r w:rsidRPr="00433385">
              <w:t>леному (о творчестве А.И. Куинджи);</w:t>
            </w:r>
          </w:p>
          <w:p w:rsidR="002279CE" w:rsidRPr="00433385" w:rsidRDefault="002279CE" w:rsidP="00532ABC">
            <w:pPr>
              <w:pStyle w:val="af9"/>
            </w:pPr>
            <w:r w:rsidRPr="00433385">
              <w:t>Загадка красных р</w:t>
            </w:r>
            <w:r w:rsidRPr="00433385">
              <w:t>ы</w:t>
            </w:r>
            <w:r w:rsidRPr="00433385">
              <w:t xml:space="preserve">бок (о творчестве </w:t>
            </w:r>
            <w:proofErr w:type="spellStart"/>
            <w:r w:rsidRPr="00433385">
              <w:t>А.Матисса</w:t>
            </w:r>
            <w:proofErr w:type="spellEnd"/>
            <w:r w:rsidRPr="00433385">
              <w:t>).</w:t>
            </w:r>
          </w:p>
        </w:tc>
        <w:tc>
          <w:tcPr>
            <w:tcW w:w="33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60B9F" w:rsidP="00E71E18">
            <w:pPr>
              <w:snapToGrid w:val="0"/>
              <w:jc w:val="center"/>
            </w:pPr>
            <w:r>
              <w:t>03.05</w:t>
            </w:r>
          </w:p>
        </w:tc>
        <w:tc>
          <w:tcPr>
            <w:tcW w:w="268" w:type="pct"/>
          </w:tcPr>
          <w:p w:rsidR="002279CE" w:rsidRPr="00433385" w:rsidRDefault="002279CE" w:rsidP="00E71E18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Default="002279CE" w:rsidP="00E71E18">
            <w:pPr>
              <w:snapToGrid w:val="0"/>
            </w:pPr>
            <w:r w:rsidRPr="00433385">
              <w:t>Репродукции картин, уче</w:t>
            </w:r>
            <w:r w:rsidRPr="00433385">
              <w:t>б</w:t>
            </w:r>
            <w:r w:rsidRPr="00433385">
              <w:t>ник. Мульт</w:t>
            </w:r>
            <w:r w:rsidRPr="00433385">
              <w:t>и</w:t>
            </w:r>
            <w:r w:rsidRPr="00433385">
              <w:t>медийное об</w:t>
            </w:r>
            <w:r w:rsidRPr="00433385">
              <w:t>о</w:t>
            </w:r>
            <w:r w:rsidRPr="00433385">
              <w:t>рудование,</w:t>
            </w:r>
          </w:p>
          <w:p w:rsidR="00860B9F" w:rsidRDefault="00860B9F" w:rsidP="00E71E18">
            <w:pPr>
              <w:snapToGrid w:val="0"/>
            </w:pPr>
          </w:p>
          <w:p w:rsidR="00860B9F" w:rsidRPr="00433385" w:rsidRDefault="00860B9F" w:rsidP="00E71E18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объекты и явления природы и окружающей действительности;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нимать их образы в картине.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Сопоставлять</w:t>
            </w:r>
            <w:r w:rsidRPr="00433385">
              <w:rPr>
                <w:sz w:val="22"/>
                <w:szCs w:val="22"/>
              </w:rPr>
              <w:t xml:space="preserve">, </w:t>
            </w:r>
            <w:r w:rsidRPr="00433385">
              <w:rPr>
                <w:i/>
                <w:sz w:val="22"/>
                <w:szCs w:val="22"/>
              </w:rPr>
              <w:t>объяснять</w:t>
            </w:r>
            <w:r w:rsidRPr="00433385">
              <w:rPr>
                <w:sz w:val="22"/>
                <w:szCs w:val="22"/>
              </w:rPr>
              <w:t xml:space="preserve">, </w:t>
            </w:r>
            <w:r w:rsidRPr="00433385">
              <w:rPr>
                <w:i/>
                <w:sz w:val="22"/>
                <w:szCs w:val="22"/>
              </w:rPr>
              <w:t>высказывать</w:t>
            </w:r>
            <w:r w:rsidRPr="00433385">
              <w:rPr>
                <w:sz w:val="22"/>
                <w:szCs w:val="22"/>
              </w:rPr>
              <w:t xml:space="preserve"> суждения по теме «Отличите пон</w:t>
            </w:r>
            <w:r w:rsidRPr="00433385">
              <w:rPr>
                <w:sz w:val="22"/>
                <w:szCs w:val="22"/>
              </w:rPr>
              <w:t>я</w:t>
            </w:r>
            <w:r w:rsidRPr="00433385">
              <w:rPr>
                <w:sz w:val="22"/>
                <w:szCs w:val="22"/>
              </w:rPr>
              <w:t>тия: работа над композицией и работа над колоритом».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 Понимать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объяснять</w:t>
            </w:r>
            <w:r w:rsidRPr="00433385">
              <w:rPr>
                <w:sz w:val="22"/>
                <w:szCs w:val="22"/>
              </w:rPr>
              <w:t xml:space="preserve"> понятие: средства художественной выразительн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сти при 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площении замысла.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Видеть</w:t>
            </w:r>
            <w:r w:rsidRPr="00433385">
              <w:rPr>
                <w:sz w:val="22"/>
                <w:szCs w:val="22"/>
              </w:rPr>
              <w:t xml:space="preserve"> различия в художественно-выразительном языке разных м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 xml:space="preserve">стеров.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Уметь находить</w:t>
            </w:r>
            <w:r w:rsidRPr="00433385">
              <w:rPr>
                <w:sz w:val="22"/>
                <w:szCs w:val="22"/>
              </w:rPr>
              <w:t xml:space="preserve"> образы природы в произведениях живописи (в том числе в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исковых системах Интернета).</w:t>
            </w:r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 формирование</w:t>
            </w: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33385">
              <w:rPr>
                <w:sz w:val="22"/>
                <w:szCs w:val="22"/>
              </w:rPr>
              <w:t>эмоциональной отзывчивости на д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ступные и близкие ребенку по настроению произведения изобраз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тельного искусства.</w:t>
            </w:r>
            <w:proofErr w:type="gramEnd"/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УУД:</w:t>
            </w:r>
            <w:r w:rsidRPr="00433385">
              <w:rPr>
                <w:sz w:val="22"/>
                <w:szCs w:val="22"/>
              </w:rPr>
              <w:t xml:space="preserve"> целеполагание, планирование, 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>прогнозирование, контроль, коррекция, самооценка.</w:t>
            </w:r>
          </w:p>
          <w:p w:rsidR="002279CE" w:rsidRPr="00433385" w:rsidRDefault="002279CE" w:rsidP="0043560F">
            <w:pPr>
              <w:pStyle w:val="af9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Познавательные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осуществлять поиск нужной информации из разных и</w:t>
            </w:r>
            <w:r w:rsidRPr="00433385">
              <w:rPr>
                <w:color w:val="000000" w:themeColor="text1"/>
                <w:sz w:val="22"/>
                <w:szCs w:val="22"/>
              </w:rPr>
              <w:t>с</w:t>
            </w:r>
            <w:r w:rsidRPr="00433385">
              <w:rPr>
                <w:color w:val="000000" w:themeColor="text1"/>
                <w:sz w:val="22"/>
                <w:szCs w:val="22"/>
              </w:rPr>
              <w:t>точников.</w:t>
            </w:r>
            <w:proofErr w:type="gramEnd"/>
          </w:p>
          <w:p w:rsidR="002279CE" w:rsidRPr="00433385" w:rsidRDefault="002279CE" w:rsidP="00DC6C02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навыками совместной деятельности в гру</w:t>
            </w:r>
            <w:r w:rsidRPr="00433385">
              <w:rPr>
                <w:color w:val="000000" w:themeColor="text1"/>
                <w:sz w:val="22"/>
                <w:szCs w:val="22"/>
              </w:rPr>
              <w:t>п</w:t>
            </w:r>
            <w:r w:rsidRPr="00433385">
              <w:rPr>
                <w:color w:val="000000" w:themeColor="text1"/>
                <w:sz w:val="22"/>
                <w:szCs w:val="22"/>
              </w:rPr>
              <w:t>пе: учиться планировать, распределять работу между участниками проекта, в</w:t>
            </w:r>
            <w:r w:rsidRPr="00433385">
              <w:rPr>
                <w:color w:val="000000" w:themeColor="text1"/>
                <w:sz w:val="22"/>
                <w:szCs w:val="22"/>
              </w:rPr>
              <w:t>ы</w:t>
            </w:r>
            <w:r w:rsidRPr="00433385">
              <w:rPr>
                <w:color w:val="000000" w:themeColor="text1"/>
                <w:sz w:val="22"/>
                <w:szCs w:val="22"/>
              </w:rPr>
              <w:t>полнять ра</w:t>
            </w:r>
            <w:r w:rsidRPr="00433385">
              <w:rPr>
                <w:color w:val="000000" w:themeColor="text1"/>
                <w:sz w:val="22"/>
                <w:szCs w:val="22"/>
              </w:rPr>
              <w:t>з</w:t>
            </w:r>
            <w:r w:rsidRPr="00433385">
              <w:rPr>
                <w:color w:val="000000" w:themeColor="text1"/>
                <w:sz w:val="22"/>
                <w:szCs w:val="22"/>
              </w:rPr>
              <w:t>личные роли в группе.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32.</w:t>
            </w:r>
          </w:p>
        </w:tc>
        <w:tc>
          <w:tcPr>
            <w:tcW w:w="819" w:type="pct"/>
          </w:tcPr>
          <w:p w:rsidR="002279CE" w:rsidRPr="00433385" w:rsidRDefault="002279CE" w:rsidP="00E71E18">
            <w:pPr>
              <w:snapToGrid w:val="0"/>
              <w:jc w:val="both"/>
            </w:pPr>
            <w:r w:rsidRPr="00433385">
              <w:t>Представление о раб</w:t>
            </w:r>
            <w:r w:rsidRPr="00433385">
              <w:t>о</w:t>
            </w:r>
            <w:r w:rsidRPr="00433385">
              <w:t xml:space="preserve">те художника-иллюстратора. Е.И. </w:t>
            </w:r>
            <w:proofErr w:type="spellStart"/>
            <w:r w:rsidRPr="00433385">
              <w:t>Чарушин</w:t>
            </w:r>
            <w:proofErr w:type="spellEnd"/>
            <w:r w:rsidRPr="00433385">
              <w:t>, Т.А. Мавр</w:t>
            </w:r>
            <w:r w:rsidRPr="00433385">
              <w:t>и</w:t>
            </w:r>
            <w:r w:rsidRPr="00433385">
              <w:t xml:space="preserve">на, Ю.А. Васнецов, В.М. Конашевич, В.В. Лебедев, М.П. </w:t>
            </w:r>
            <w:proofErr w:type="spellStart"/>
            <w:r w:rsidRPr="00433385">
              <w:t>Мит</w:t>
            </w:r>
            <w:r w:rsidRPr="00433385">
              <w:t>у</w:t>
            </w:r>
            <w:r w:rsidRPr="00433385">
              <w:t>рич</w:t>
            </w:r>
            <w:proofErr w:type="spellEnd"/>
            <w:r w:rsidRPr="00433385">
              <w:t>.</w:t>
            </w:r>
          </w:p>
          <w:p w:rsidR="00433385" w:rsidRPr="00433385" w:rsidRDefault="00433385" w:rsidP="00E71E18">
            <w:pPr>
              <w:snapToGrid w:val="0"/>
              <w:jc w:val="both"/>
            </w:pPr>
            <w:r w:rsidRPr="00433385">
              <w:rPr>
                <w:b/>
              </w:rPr>
              <w:t>РК:</w:t>
            </w:r>
            <w:r w:rsidRPr="00433385">
              <w:t xml:space="preserve"> Работы башки</w:t>
            </w:r>
            <w:r w:rsidRPr="00433385">
              <w:t>р</w:t>
            </w:r>
            <w:r w:rsidRPr="00433385">
              <w:t>ских художников</w:t>
            </w:r>
          </w:p>
        </w:tc>
        <w:tc>
          <w:tcPr>
            <w:tcW w:w="33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60B9F" w:rsidP="00E71E18">
            <w:pPr>
              <w:snapToGrid w:val="0"/>
              <w:jc w:val="center"/>
            </w:pPr>
            <w:r>
              <w:t>10.05</w:t>
            </w:r>
          </w:p>
        </w:tc>
        <w:tc>
          <w:tcPr>
            <w:tcW w:w="268" w:type="pct"/>
          </w:tcPr>
          <w:p w:rsidR="002279CE" w:rsidRPr="00433385" w:rsidRDefault="002279CE" w:rsidP="00E71E18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Default="002279CE" w:rsidP="00E71E18">
            <w:pPr>
              <w:snapToGrid w:val="0"/>
            </w:pPr>
            <w:r w:rsidRPr="00433385">
              <w:t>Мультимеди</w:t>
            </w:r>
            <w:r w:rsidRPr="00433385">
              <w:t>й</w:t>
            </w:r>
            <w:r w:rsidRPr="00433385">
              <w:t>ное оборудов</w:t>
            </w:r>
            <w:r w:rsidRPr="00433385">
              <w:t>а</w:t>
            </w:r>
            <w:r w:rsidRPr="00433385">
              <w:t xml:space="preserve">ние, </w:t>
            </w:r>
            <w:proofErr w:type="spellStart"/>
            <w:r w:rsidRPr="00433385">
              <w:t>ги</w:t>
            </w:r>
            <w:proofErr w:type="spellEnd"/>
            <w:r w:rsidRPr="00433385">
              <w:t xml:space="preserve"> с илл</w:t>
            </w:r>
            <w:r w:rsidRPr="00433385">
              <w:t>ю</w:t>
            </w:r>
            <w:r w:rsidRPr="00433385">
              <w:t>страциями данных худо</w:t>
            </w:r>
            <w:r w:rsidRPr="00433385">
              <w:t>ж</w:t>
            </w:r>
            <w:r w:rsidRPr="00433385">
              <w:t>ников</w:t>
            </w:r>
          </w:p>
          <w:p w:rsidR="00860B9F" w:rsidRDefault="00860B9F" w:rsidP="00E71E18">
            <w:pPr>
              <w:snapToGrid w:val="0"/>
            </w:pPr>
          </w:p>
          <w:p w:rsidR="00860B9F" w:rsidRPr="00433385" w:rsidRDefault="00860B9F" w:rsidP="00E71E18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Иметь</w:t>
            </w:r>
            <w:r w:rsidRPr="00433385">
              <w:rPr>
                <w:sz w:val="22"/>
                <w:szCs w:val="22"/>
              </w:rPr>
              <w:t xml:space="preserve"> представление о работе художника-иллюстратора.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 и вносить</w:t>
            </w:r>
            <w:r w:rsidRPr="00433385">
              <w:rPr>
                <w:sz w:val="22"/>
                <w:szCs w:val="22"/>
              </w:rPr>
              <w:t xml:space="preserve"> свои предложения при обсуждении тем: «Я напишу сказку, ты её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нарисуешь»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>о творчестве художников – иллюстраторов).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Находить</w:t>
            </w:r>
            <w:r w:rsidRPr="00433385">
              <w:rPr>
                <w:sz w:val="22"/>
                <w:szCs w:val="22"/>
              </w:rPr>
              <w:t xml:space="preserve"> в Интернете иллюстрации художников к сказкам.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Знакомство с музеем</w:t>
            </w:r>
            <w:r w:rsidRPr="00433385">
              <w:rPr>
                <w:sz w:val="22"/>
                <w:szCs w:val="22"/>
              </w:rPr>
              <w:t xml:space="preserve">: Государственный музей </w:t>
            </w:r>
            <w:proofErr w:type="spellStart"/>
            <w:r w:rsidRPr="00433385">
              <w:rPr>
                <w:sz w:val="22"/>
                <w:szCs w:val="22"/>
              </w:rPr>
              <w:t>им.А.С.Пушкина</w:t>
            </w:r>
            <w:proofErr w:type="spellEnd"/>
            <w:r w:rsidRPr="00433385">
              <w:rPr>
                <w:sz w:val="22"/>
                <w:szCs w:val="22"/>
              </w:rPr>
              <w:t>.</w:t>
            </w:r>
          </w:p>
          <w:p w:rsidR="002279CE" w:rsidRPr="00433385" w:rsidRDefault="002279CE" w:rsidP="00034EB6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Личностные УУД: </w:t>
            </w:r>
            <w:r w:rsidRPr="00433385">
              <w:rPr>
                <w:sz w:val="22"/>
                <w:szCs w:val="22"/>
              </w:rPr>
              <w:t xml:space="preserve">развитие представлений о труде художника-иллюстратора  и его роли в жизни общества. </w:t>
            </w:r>
          </w:p>
          <w:p w:rsidR="002279CE" w:rsidRPr="00433385" w:rsidRDefault="002279CE" w:rsidP="00034EB6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Регулятивные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восприятие произведений искусства с позиции: уч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ник-зритель.</w:t>
            </w:r>
          </w:p>
          <w:p w:rsidR="002279CE" w:rsidRPr="00433385" w:rsidRDefault="002279CE" w:rsidP="0043560F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Познавательные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осуществлять поиск нужной информации из разных и</w:t>
            </w:r>
            <w:r w:rsidRPr="00433385">
              <w:rPr>
                <w:color w:val="000000" w:themeColor="text1"/>
                <w:sz w:val="22"/>
                <w:szCs w:val="22"/>
              </w:rPr>
              <w:t>с</w:t>
            </w:r>
            <w:r w:rsidRPr="00433385">
              <w:rPr>
                <w:color w:val="000000" w:themeColor="text1"/>
                <w:sz w:val="22"/>
                <w:szCs w:val="22"/>
              </w:rPr>
              <w:t>точников.</w:t>
            </w:r>
            <w:proofErr w:type="gramEnd"/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навыками совместной деятельности в гру</w:t>
            </w:r>
            <w:r w:rsidRPr="00433385">
              <w:rPr>
                <w:color w:val="000000" w:themeColor="text1"/>
                <w:sz w:val="22"/>
                <w:szCs w:val="22"/>
              </w:rPr>
              <w:t>п</w:t>
            </w:r>
            <w:r w:rsidRPr="00433385">
              <w:rPr>
                <w:color w:val="000000" w:themeColor="text1"/>
                <w:sz w:val="22"/>
                <w:szCs w:val="22"/>
              </w:rPr>
              <w:lastRenderedPageBreak/>
              <w:t>пе: учиться планировать, распределять работу между участниками проекта, в</w:t>
            </w:r>
            <w:r w:rsidRPr="00433385">
              <w:rPr>
                <w:color w:val="000000" w:themeColor="text1"/>
                <w:sz w:val="22"/>
                <w:szCs w:val="22"/>
              </w:rPr>
              <w:t>ы</w:t>
            </w:r>
            <w:r w:rsidRPr="00433385">
              <w:rPr>
                <w:color w:val="000000" w:themeColor="text1"/>
                <w:sz w:val="22"/>
                <w:szCs w:val="22"/>
              </w:rPr>
              <w:t>полнять ра</w:t>
            </w:r>
            <w:r w:rsidRPr="00433385">
              <w:rPr>
                <w:color w:val="000000" w:themeColor="text1"/>
                <w:sz w:val="22"/>
                <w:szCs w:val="22"/>
              </w:rPr>
              <w:t>з</w:t>
            </w:r>
            <w:r w:rsidRPr="00433385">
              <w:rPr>
                <w:color w:val="000000" w:themeColor="text1"/>
                <w:sz w:val="22"/>
                <w:szCs w:val="22"/>
              </w:rPr>
              <w:t>личные роли в группе.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lastRenderedPageBreak/>
              <w:t>33.</w:t>
            </w:r>
          </w:p>
        </w:tc>
        <w:tc>
          <w:tcPr>
            <w:tcW w:w="819" w:type="pct"/>
          </w:tcPr>
          <w:p w:rsidR="002279CE" w:rsidRPr="00433385" w:rsidRDefault="002279CE" w:rsidP="00E71E18">
            <w:pPr>
              <w:snapToGrid w:val="0"/>
              <w:jc w:val="both"/>
            </w:pPr>
            <w:r w:rsidRPr="00433385">
              <w:t>Выразительность форм и цвета глиняной и д</w:t>
            </w:r>
            <w:r w:rsidRPr="00433385">
              <w:t>е</w:t>
            </w:r>
            <w:r w:rsidRPr="00433385">
              <w:t>ревянной игрушки.</w:t>
            </w:r>
          </w:p>
          <w:p w:rsidR="00433385" w:rsidRPr="00433385" w:rsidRDefault="00433385" w:rsidP="00E71E18">
            <w:pPr>
              <w:snapToGrid w:val="0"/>
              <w:jc w:val="both"/>
            </w:pPr>
            <w:r w:rsidRPr="00433385">
              <w:rPr>
                <w:b/>
              </w:rPr>
              <w:t>РК:</w:t>
            </w:r>
            <w:r w:rsidRPr="00433385">
              <w:t xml:space="preserve"> Башкирские гл</w:t>
            </w:r>
            <w:r w:rsidRPr="00433385">
              <w:t>и</w:t>
            </w:r>
            <w:r w:rsidRPr="00433385">
              <w:t>няные и деревянные и</w:t>
            </w:r>
            <w:r w:rsidRPr="00433385">
              <w:t>г</w:t>
            </w:r>
            <w:r w:rsidRPr="00433385">
              <w:t>рушки</w:t>
            </w:r>
          </w:p>
        </w:tc>
        <w:tc>
          <w:tcPr>
            <w:tcW w:w="33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Pr="00433385" w:rsidRDefault="00860B9F" w:rsidP="00E71E18">
            <w:pPr>
              <w:snapToGrid w:val="0"/>
              <w:jc w:val="center"/>
            </w:pPr>
            <w:r>
              <w:t>17.05</w:t>
            </w:r>
          </w:p>
        </w:tc>
        <w:tc>
          <w:tcPr>
            <w:tcW w:w="268" w:type="pct"/>
          </w:tcPr>
          <w:p w:rsidR="002279CE" w:rsidRPr="00433385" w:rsidRDefault="002279CE" w:rsidP="00E71E18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Default="002279CE" w:rsidP="00E71E18">
            <w:pPr>
              <w:snapToGrid w:val="0"/>
            </w:pPr>
            <w:r w:rsidRPr="00433385">
              <w:t>Посещение в</w:t>
            </w:r>
            <w:r w:rsidRPr="00433385">
              <w:t>ы</w:t>
            </w:r>
            <w:r w:rsidRPr="00433385">
              <w:t>ставки игр</w:t>
            </w:r>
            <w:r w:rsidRPr="00433385">
              <w:t>у</w:t>
            </w:r>
            <w:r w:rsidRPr="00433385">
              <w:t>шек. Мульт</w:t>
            </w:r>
            <w:r w:rsidRPr="00433385">
              <w:t>и</w:t>
            </w:r>
            <w:r w:rsidRPr="00433385">
              <w:t>медийное об</w:t>
            </w:r>
            <w:r w:rsidRPr="00433385">
              <w:t>о</w:t>
            </w:r>
            <w:r w:rsidRPr="00433385">
              <w:t>рудование,</w:t>
            </w:r>
          </w:p>
          <w:p w:rsidR="00860B9F" w:rsidRDefault="00860B9F" w:rsidP="00E71E18">
            <w:pPr>
              <w:snapToGrid w:val="0"/>
            </w:pPr>
          </w:p>
          <w:p w:rsidR="00860B9F" w:rsidRPr="00433385" w:rsidRDefault="00860B9F" w:rsidP="00E71E18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Наблюдать</w:t>
            </w:r>
            <w:r w:rsidRPr="00433385">
              <w:rPr>
                <w:sz w:val="22"/>
                <w:szCs w:val="22"/>
              </w:rPr>
              <w:t xml:space="preserve"> и </w:t>
            </w:r>
            <w:r w:rsidRPr="00433385">
              <w:rPr>
                <w:i/>
                <w:sz w:val="22"/>
                <w:szCs w:val="22"/>
              </w:rPr>
              <w:t>характеризовать</w:t>
            </w:r>
            <w:r w:rsidRPr="00433385">
              <w:rPr>
                <w:sz w:val="22"/>
                <w:szCs w:val="22"/>
              </w:rPr>
              <w:t xml:space="preserve"> разнообразие форм народной игрушки и её украшения.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в словесных образах выразительность форм и цвета глиняной и д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ревянной игрушки.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Знакомство с музеем: Государственный музей палехского искусства.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проявление познавательных мотивов.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Регулятивные УУД:</w:t>
            </w:r>
            <w:r w:rsidRPr="00433385">
              <w:rPr>
                <w:sz w:val="22"/>
                <w:szCs w:val="22"/>
              </w:rPr>
              <w:t xml:space="preserve"> планировать совместно с учителем свои действия в соо</w:t>
            </w:r>
            <w:r w:rsidRPr="00433385">
              <w:rPr>
                <w:sz w:val="22"/>
                <w:szCs w:val="22"/>
              </w:rPr>
              <w:t>т</w:t>
            </w:r>
            <w:r w:rsidRPr="00433385">
              <w:rPr>
                <w:sz w:val="22"/>
                <w:szCs w:val="22"/>
              </w:rPr>
              <w:t>ветствии с  поставленной задачей.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оформлять свою мысль в устной форме по типу рассу</w:t>
            </w:r>
            <w:r w:rsidRPr="00433385">
              <w:rPr>
                <w:sz w:val="22"/>
                <w:szCs w:val="22"/>
              </w:rPr>
              <w:t>ж</w:t>
            </w:r>
            <w:r w:rsidRPr="00433385">
              <w:rPr>
                <w:sz w:val="22"/>
                <w:szCs w:val="22"/>
              </w:rPr>
              <w:t>дения.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proofErr w:type="gramStart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</w:t>
            </w:r>
            <w:proofErr w:type="gramEnd"/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формулировать собственное мнение и п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зицию.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34.</w:t>
            </w:r>
          </w:p>
        </w:tc>
        <w:tc>
          <w:tcPr>
            <w:tcW w:w="819" w:type="pct"/>
          </w:tcPr>
          <w:p w:rsidR="002279CE" w:rsidRPr="00433385" w:rsidRDefault="002279CE" w:rsidP="00E71E18">
            <w:pPr>
              <w:snapToGrid w:val="0"/>
              <w:jc w:val="both"/>
            </w:pPr>
            <w:r w:rsidRPr="00433385">
              <w:t>Разнообразие оттенков цвета природных об</w:t>
            </w:r>
            <w:r w:rsidRPr="00433385">
              <w:t>ъ</w:t>
            </w:r>
            <w:r w:rsidRPr="00433385">
              <w:t>ектов. В.Д. Поленов, И.И. Шишкин, И.И. Левитан.</w:t>
            </w:r>
          </w:p>
        </w:tc>
        <w:tc>
          <w:tcPr>
            <w:tcW w:w="336" w:type="pct"/>
          </w:tcPr>
          <w:p w:rsidR="002279CE" w:rsidRPr="00433385" w:rsidRDefault="002279CE" w:rsidP="00E71E18">
            <w:pPr>
              <w:snapToGrid w:val="0"/>
              <w:jc w:val="center"/>
            </w:pPr>
            <w:r w:rsidRPr="00433385">
              <w:t>1</w:t>
            </w:r>
          </w:p>
        </w:tc>
        <w:tc>
          <w:tcPr>
            <w:tcW w:w="260" w:type="pct"/>
          </w:tcPr>
          <w:p w:rsidR="002279CE" w:rsidRDefault="002279CE" w:rsidP="00E71E18">
            <w:pPr>
              <w:snapToGrid w:val="0"/>
              <w:jc w:val="center"/>
            </w:pPr>
            <w:r w:rsidRPr="00433385">
              <w:t xml:space="preserve"> </w:t>
            </w:r>
            <w:r w:rsidR="00860B9F">
              <w:t>24.05</w:t>
            </w:r>
          </w:p>
          <w:p w:rsidR="00860B9F" w:rsidRPr="00433385" w:rsidRDefault="00860B9F" w:rsidP="00E71E18">
            <w:pPr>
              <w:snapToGrid w:val="0"/>
              <w:jc w:val="center"/>
            </w:pPr>
            <w:r>
              <w:t>31.05</w:t>
            </w:r>
          </w:p>
        </w:tc>
        <w:tc>
          <w:tcPr>
            <w:tcW w:w="268" w:type="pct"/>
          </w:tcPr>
          <w:p w:rsidR="002279CE" w:rsidRPr="00433385" w:rsidRDefault="002279CE" w:rsidP="00E71E18">
            <w:pPr>
              <w:snapToGrid w:val="0"/>
              <w:jc w:val="center"/>
            </w:pPr>
          </w:p>
        </w:tc>
        <w:tc>
          <w:tcPr>
            <w:tcW w:w="579" w:type="pct"/>
          </w:tcPr>
          <w:p w:rsidR="002279CE" w:rsidRDefault="002279CE" w:rsidP="00E71E18">
            <w:pPr>
              <w:snapToGrid w:val="0"/>
            </w:pPr>
            <w:r w:rsidRPr="00433385">
              <w:t>Репродукции картин. Мул</w:t>
            </w:r>
            <w:r w:rsidRPr="00433385">
              <w:t>ь</w:t>
            </w:r>
            <w:r w:rsidRPr="00433385">
              <w:t>тимедийное обор</w:t>
            </w:r>
            <w:r w:rsidRPr="00433385">
              <w:t>у</w:t>
            </w:r>
            <w:r w:rsidRPr="00433385">
              <w:t>дование,</w:t>
            </w:r>
          </w:p>
          <w:p w:rsidR="00860B9F" w:rsidRDefault="00860B9F" w:rsidP="00E71E18">
            <w:pPr>
              <w:snapToGrid w:val="0"/>
            </w:pPr>
          </w:p>
          <w:p w:rsidR="00860B9F" w:rsidRPr="00433385" w:rsidRDefault="00860B9F" w:rsidP="00E71E18">
            <w:pPr>
              <w:snapToGrid w:val="0"/>
            </w:pPr>
            <w:r>
              <w:rPr>
                <w:b/>
              </w:rPr>
              <w:t>ИКТ</w:t>
            </w:r>
          </w:p>
        </w:tc>
        <w:tc>
          <w:tcPr>
            <w:tcW w:w="2472" w:type="pct"/>
          </w:tcPr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Осознавать</w:t>
            </w:r>
            <w:r w:rsidRPr="00433385">
              <w:rPr>
                <w:sz w:val="22"/>
                <w:szCs w:val="22"/>
              </w:rPr>
              <w:t xml:space="preserve"> разнообразие красоты цвета и формы в природе и иску</w:t>
            </w:r>
            <w:r w:rsidRPr="00433385">
              <w:rPr>
                <w:sz w:val="22"/>
                <w:szCs w:val="22"/>
              </w:rPr>
              <w:t>с</w:t>
            </w:r>
            <w:r w:rsidRPr="00433385">
              <w:rPr>
                <w:sz w:val="22"/>
                <w:szCs w:val="22"/>
              </w:rPr>
              <w:t>стве.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Участвовать и вносить</w:t>
            </w:r>
            <w:r w:rsidRPr="00433385">
              <w:rPr>
                <w:sz w:val="22"/>
                <w:szCs w:val="22"/>
              </w:rPr>
              <w:t xml:space="preserve"> свои предложения при обсуждении тем: «Жизнь дер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 xml:space="preserve">ва» </w:t>
            </w:r>
            <w:proofErr w:type="gramStart"/>
            <w:r w:rsidRPr="00433385">
              <w:rPr>
                <w:sz w:val="22"/>
                <w:szCs w:val="22"/>
              </w:rPr>
              <w:t xml:space="preserve">( </w:t>
            </w:r>
            <w:proofErr w:type="gramEnd"/>
            <w:r w:rsidRPr="00433385">
              <w:rPr>
                <w:sz w:val="22"/>
                <w:szCs w:val="22"/>
              </w:rPr>
              <w:t xml:space="preserve">о творчестве художников </w:t>
            </w:r>
            <w:proofErr w:type="spellStart"/>
            <w:r w:rsidRPr="00433385">
              <w:rPr>
                <w:sz w:val="22"/>
                <w:szCs w:val="22"/>
              </w:rPr>
              <w:t>И.И.Шишкина</w:t>
            </w:r>
            <w:proofErr w:type="spellEnd"/>
            <w:r w:rsidRPr="00433385">
              <w:rPr>
                <w:sz w:val="22"/>
                <w:szCs w:val="22"/>
              </w:rPr>
              <w:t>).</w:t>
            </w:r>
            <w:r w:rsidR="00860B9F">
              <w:rPr>
                <w:sz w:val="22"/>
                <w:szCs w:val="22"/>
              </w:rPr>
              <w:t xml:space="preserve"> </w:t>
            </w:r>
            <w:r w:rsidRPr="00433385">
              <w:rPr>
                <w:i/>
                <w:sz w:val="22"/>
                <w:szCs w:val="22"/>
              </w:rPr>
              <w:t>Передавать</w:t>
            </w:r>
            <w:r w:rsidRPr="00433385">
              <w:rPr>
                <w:sz w:val="22"/>
                <w:szCs w:val="22"/>
              </w:rPr>
              <w:t xml:space="preserve"> разнообразие отте</w:t>
            </w:r>
            <w:r w:rsidRPr="00433385">
              <w:rPr>
                <w:sz w:val="22"/>
                <w:szCs w:val="22"/>
              </w:rPr>
              <w:t>н</w:t>
            </w:r>
            <w:r w:rsidRPr="00433385">
              <w:rPr>
                <w:sz w:val="22"/>
                <w:szCs w:val="22"/>
              </w:rPr>
              <w:t>ков цвета объектов природы (растений, птиц, насек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мых)</w:t>
            </w:r>
            <w:r w:rsidR="00860B9F">
              <w:rPr>
                <w:sz w:val="22"/>
                <w:szCs w:val="22"/>
              </w:rPr>
              <w:t xml:space="preserve">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>Представлять</w:t>
            </w:r>
            <w:r w:rsidRPr="00433385">
              <w:rPr>
                <w:sz w:val="22"/>
                <w:szCs w:val="22"/>
              </w:rPr>
              <w:t xml:space="preserve"> особенности работы художника. 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i/>
                <w:sz w:val="22"/>
                <w:szCs w:val="22"/>
              </w:rPr>
              <w:t xml:space="preserve">Уметь объяснять </w:t>
            </w:r>
            <w:r w:rsidRPr="00433385">
              <w:rPr>
                <w:sz w:val="22"/>
                <w:szCs w:val="22"/>
              </w:rPr>
              <w:t>различие в деятельности разных художников, нах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дить общее в их работе.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Личностные УУД</w:t>
            </w:r>
            <w:r w:rsidRPr="00433385">
              <w:rPr>
                <w:color w:val="000000" w:themeColor="text1"/>
                <w:sz w:val="22"/>
                <w:szCs w:val="22"/>
              </w:rPr>
              <w:t>: формирование образа Родины</w:t>
            </w:r>
            <w:proofErr w:type="gramStart"/>
            <w:r w:rsidRPr="00433385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433385">
              <w:rPr>
                <w:color w:val="000000" w:themeColor="text1"/>
                <w:sz w:val="22"/>
                <w:szCs w:val="22"/>
              </w:rPr>
              <w:t xml:space="preserve"> отраженного в художестве</w:t>
            </w:r>
            <w:r w:rsidRPr="00433385">
              <w:rPr>
                <w:color w:val="000000" w:themeColor="text1"/>
                <w:sz w:val="22"/>
                <w:szCs w:val="22"/>
              </w:rPr>
              <w:t>н</w:t>
            </w:r>
            <w:r w:rsidRPr="00433385">
              <w:rPr>
                <w:color w:val="000000" w:themeColor="text1"/>
                <w:sz w:val="22"/>
                <w:szCs w:val="22"/>
              </w:rPr>
              <w:t>ных пр</w:t>
            </w:r>
            <w:r w:rsidRPr="00433385">
              <w:rPr>
                <w:color w:val="000000" w:themeColor="text1"/>
                <w:sz w:val="22"/>
                <w:szCs w:val="22"/>
              </w:rPr>
              <w:t>о</w:t>
            </w:r>
            <w:r w:rsidRPr="00433385">
              <w:rPr>
                <w:color w:val="000000" w:themeColor="text1"/>
                <w:sz w:val="22"/>
                <w:szCs w:val="22"/>
              </w:rPr>
              <w:t>изведениях, в том числе через восприятие пейзажей России.</w:t>
            </w:r>
          </w:p>
          <w:p w:rsidR="002279CE" w:rsidRPr="00433385" w:rsidRDefault="002279CE" w:rsidP="00C436FF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 xml:space="preserve">Регулятивные УУД: </w:t>
            </w:r>
            <w:r w:rsidRPr="00433385">
              <w:rPr>
                <w:color w:val="000000" w:themeColor="text1"/>
                <w:sz w:val="22"/>
                <w:szCs w:val="22"/>
              </w:rPr>
              <w:t>восприятие произведений искусства с позиции: уч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ник-зритель и собственную творческую деятельность с позиции: ученик-художник.</w:t>
            </w:r>
          </w:p>
          <w:p w:rsidR="002279CE" w:rsidRPr="00433385" w:rsidRDefault="002279CE" w:rsidP="00261E85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Познавательные УУД</w:t>
            </w:r>
            <w:r w:rsidRPr="00433385">
              <w:rPr>
                <w:color w:val="000000" w:themeColor="text1"/>
                <w:sz w:val="22"/>
                <w:szCs w:val="22"/>
              </w:rPr>
              <w:t>:</w:t>
            </w:r>
            <w:r w:rsidRPr="00433385">
              <w:rPr>
                <w:sz w:val="22"/>
                <w:szCs w:val="22"/>
              </w:rPr>
              <w:t xml:space="preserve"> </w:t>
            </w:r>
            <w:r w:rsidRPr="00433385">
              <w:rPr>
                <w:color w:val="000000" w:themeColor="text1"/>
                <w:sz w:val="22"/>
                <w:szCs w:val="22"/>
              </w:rPr>
              <w:t>осуществлять поиск нужной информации из разных и</w:t>
            </w:r>
            <w:r w:rsidRPr="00433385">
              <w:rPr>
                <w:color w:val="000000" w:themeColor="text1"/>
                <w:sz w:val="22"/>
                <w:szCs w:val="22"/>
              </w:rPr>
              <w:t>с</w:t>
            </w:r>
            <w:r w:rsidRPr="00433385">
              <w:rPr>
                <w:color w:val="000000" w:themeColor="text1"/>
                <w:sz w:val="22"/>
                <w:szCs w:val="22"/>
              </w:rPr>
              <w:t xml:space="preserve">точников; </w:t>
            </w:r>
            <w:r w:rsidRPr="00433385">
              <w:rPr>
                <w:sz w:val="22"/>
                <w:szCs w:val="22"/>
              </w:rPr>
              <w:t xml:space="preserve"> оформлять свою мысль в устной форме по типу рассуждения.</w:t>
            </w:r>
          </w:p>
          <w:p w:rsidR="002279CE" w:rsidRPr="00433385" w:rsidRDefault="002279CE" w:rsidP="00DA71D1">
            <w:pPr>
              <w:pStyle w:val="af9"/>
              <w:rPr>
                <w:sz w:val="22"/>
                <w:szCs w:val="22"/>
              </w:rPr>
            </w:pPr>
            <w:r w:rsidRPr="00433385">
              <w:rPr>
                <w:b/>
                <w:i/>
                <w:color w:val="000000" w:themeColor="text1"/>
                <w:sz w:val="22"/>
                <w:szCs w:val="22"/>
              </w:rPr>
              <w:t>Коммуникативные УУД</w:t>
            </w:r>
            <w:r w:rsidRPr="00433385">
              <w:rPr>
                <w:color w:val="000000" w:themeColor="text1"/>
                <w:sz w:val="22"/>
                <w:szCs w:val="22"/>
              </w:rPr>
              <w:t>: владение навыками совместной деятельности в гру</w:t>
            </w:r>
            <w:r w:rsidRPr="00433385">
              <w:rPr>
                <w:color w:val="000000" w:themeColor="text1"/>
                <w:sz w:val="22"/>
                <w:szCs w:val="22"/>
              </w:rPr>
              <w:t>п</w:t>
            </w:r>
            <w:r w:rsidRPr="00433385">
              <w:rPr>
                <w:color w:val="000000" w:themeColor="text1"/>
                <w:sz w:val="22"/>
                <w:szCs w:val="22"/>
              </w:rPr>
              <w:t>пе: учиться планировать, распределять различные роли между участниками б</w:t>
            </w:r>
            <w:r w:rsidRPr="00433385">
              <w:rPr>
                <w:color w:val="000000" w:themeColor="text1"/>
                <w:sz w:val="22"/>
                <w:szCs w:val="22"/>
              </w:rPr>
              <w:t>е</w:t>
            </w:r>
            <w:r w:rsidRPr="00433385">
              <w:rPr>
                <w:color w:val="000000" w:themeColor="text1"/>
                <w:sz w:val="22"/>
                <w:szCs w:val="22"/>
              </w:rPr>
              <w:t>седы.</w:t>
            </w:r>
          </w:p>
        </w:tc>
      </w:tr>
      <w:tr w:rsidR="002279CE" w:rsidRPr="00433385" w:rsidTr="00433385">
        <w:tc>
          <w:tcPr>
            <w:tcW w:w="266" w:type="pct"/>
          </w:tcPr>
          <w:p w:rsidR="002279CE" w:rsidRPr="00433385" w:rsidRDefault="002279CE" w:rsidP="00052BF7">
            <w:pPr>
              <w:jc w:val="center"/>
              <w:rPr>
                <w:lang w:eastAsia="en-US"/>
              </w:rPr>
            </w:pPr>
          </w:p>
        </w:tc>
        <w:tc>
          <w:tcPr>
            <w:tcW w:w="819" w:type="pct"/>
          </w:tcPr>
          <w:p w:rsidR="002279CE" w:rsidRPr="00433385" w:rsidRDefault="002279CE" w:rsidP="00E71E18">
            <w:pPr>
              <w:snapToGrid w:val="0"/>
              <w:jc w:val="center"/>
              <w:rPr>
                <w:b/>
              </w:rPr>
            </w:pPr>
            <w:r w:rsidRPr="00433385">
              <w:rPr>
                <w:b/>
              </w:rPr>
              <w:t xml:space="preserve">                                  Итого:</w:t>
            </w:r>
          </w:p>
        </w:tc>
        <w:tc>
          <w:tcPr>
            <w:tcW w:w="336" w:type="pct"/>
          </w:tcPr>
          <w:p w:rsidR="00860B9F" w:rsidRDefault="00860B9F" w:rsidP="00E71E18">
            <w:pPr>
              <w:snapToGrid w:val="0"/>
              <w:jc w:val="center"/>
              <w:rPr>
                <w:b/>
              </w:rPr>
            </w:pPr>
          </w:p>
          <w:p w:rsidR="002279CE" w:rsidRPr="00433385" w:rsidRDefault="002279CE" w:rsidP="00E71E18">
            <w:pPr>
              <w:snapToGrid w:val="0"/>
              <w:jc w:val="center"/>
              <w:rPr>
                <w:b/>
              </w:rPr>
            </w:pPr>
            <w:r w:rsidRPr="00433385">
              <w:rPr>
                <w:b/>
              </w:rPr>
              <w:t>34 ч</w:t>
            </w:r>
          </w:p>
        </w:tc>
        <w:tc>
          <w:tcPr>
            <w:tcW w:w="260" w:type="pct"/>
          </w:tcPr>
          <w:p w:rsidR="002279CE" w:rsidRPr="00433385" w:rsidRDefault="002279CE" w:rsidP="00052BF7">
            <w:pPr>
              <w:rPr>
                <w:lang w:eastAsia="en-US"/>
              </w:rPr>
            </w:pPr>
          </w:p>
        </w:tc>
        <w:tc>
          <w:tcPr>
            <w:tcW w:w="268" w:type="pct"/>
          </w:tcPr>
          <w:p w:rsidR="002279CE" w:rsidRPr="00433385" w:rsidRDefault="002279CE" w:rsidP="00052BF7">
            <w:pPr>
              <w:rPr>
                <w:lang w:eastAsia="en-US"/>
              </w:rPr>
            </w:pPr>
          </w:p>
        </w:tc>
        <w:tc>
          <w:tcPr>
            <w:tcW w:w="579" w:type="pct"/>
          </w:tcPr>
          <w:p w:rsidR="002279CE" w:rsidRPr="00433385" w:rsidRDefault="002279CE" w:rsidP="00052BF7">
            <w:pPr>
              <w:jc w:val="center"/>
              <w:rPr>
                <w:lang w:eastAsia="en-US"/>
              </w:rPr>
            </w:pPr>
          </w:p>
        </w:tc>
        <w:tc>
          <w:tcPr>
            <w:tcW w:w="2472" w:type="pct"/>
          </w:tcPr>
          <w:p w:rsidR="002279CE" w:rsidRPr="00433385" w:rsidRDefault="002279CE" w:rsidP="002B0C63">
            <w:pPr>
              <w:pStyle w:val="af9"/>
              <w:rPr>
                <w:sz w:val="22"/>
                <w:szCs w:val="22"/>
              </w:rPr>
            </w:pPr>
            <w:r w:rsidRPr="00433385">
              <w:rPr>
                <w:sz w:val="22"/>
                <w:szCs w:val="22"/>
              </w:rPr>
              <w:t xml:space="preserve">        </w:t>
            </w:r>
            <w:proofErr w:type="gramStart"/>
            <w:r w:rsidRPr="00433385">
              <w:rPr>
                <w:sz w:val="22"/>
                <w:szCs w:val="22"/>
              </w:rPr>
              <w:t>Занятия по изобразительному искусству с детьми младшего школьного во</w:t>
            </w:r>
            <w:r w:rsidRPr="00433385">
              <w:rPr>
                <w:sz w:val="22"/>
                <w:szCs w:val="22"/>
              </w:rPr>
              <w:t>з</w:t>
            </w:r>
            <w:r w:rsidRPr="00433385">
              <w:rPr>
                <w:sz w:val="22"/>
                <w:szCs w:val="22"/>
              </w:rPr>
              <w:t>раста следует организовать таким образом, чтобы ребята, с одной стороны, им</w:t>
            </w:r>
            <w:r w:rsidRPr="00433385">
              <w:rPr>
                <w:sz w:val="22"/>
                <w:szCs w:val="22"/>
              </w:rPr>
              <w:t>е</w:t>
            </w:r>
            <w:r w:rsidRPr="00433385">
              <w:rPr>
                <w:sz w:val="22"/>
                <w:szCs w:val="22"/>
              </w:rPr>
              <w:t>ли возможность многое делать своими руками, умели двигаться, свободно вл</w:t>
            </w:r>
            <w:r w:rsidRPr="00433385">
              <w:rPr>
                <w:sz w:val="22"/>
                <w:szCs w:val="22"/>
              </w:rPr>
              <w:t>а</w:t>
            </w:r>
            <w:r w:rsidRPr="00433385">
              <w:rPr>
                <w:sz w:val="22"/>
                <w:szCs w:val="22"/>
              </w:rPr>
              <w:t>дели голосом, развивали, слух, зрение; с другой — могли самостоятельно лог</w:t>
            </w:r>
            <w:r w:rsidRPr="00433385">
              <w:rPr>
                <w:sz w:val="22"/>
                <w:szCs w:val="22"/>
              </w:rPr>
              <w:t>и</w:t>
            </w:r>
            <w:r w:rsidRPr="00433385">
              <w:rPr>
                <w:sz w:val="22"/>
                <w:szCs w:val="22"/>
              </w:rPr>
              <w:t>чески выстраивать свою мысль (в слове, изображении, звуке), быть раскованн</w:t>
            </w:r>
            <w:r w:rsidRPr="00433385">
              <w:rPr>
                <w:sz w:val="22"/>
                <w:szCs w:val="22"/>
              </w:rPr>
              <w:t>ы</w:t>
            </w:r>
            <w:r w:rsidRPr="00433385">
              <w:rPr>
                <w:sz w:val="22"/>
                <w:szCs w:val="22"/>
              </w:rPr>
              <w:t>ми в творчеств</w:t>
            </w:r>
            <w:bookmarkStart w:id="0" w:name="_GoBack"/>
            <w:bookmarkEnd w:id="0"/>
            <w:r w:rsidRPr="00433385">
              <w:rPr>
                <w:sz w:val="22"/>
                <w:szCs w:val="22"/>
              </w:rPr>
              <w:t>е, не бояться нов</w:t>
            </w:r>
            <w:r w:rsidRPr="00433385">
              <w:rPr>
                <w:sz w:val="22"/>
                <w:szCs w:val="22"/>
              </w:rPr>
              <w:t>о</w:t>
            </w:r>
            <w:r w:rsidRPr="00433385">
              <w:rPr>
                <w:sz w:val="22"/>
                <w:szCs w:val="22"/>
              </w:rPr>
              <w:t>го, неожиданного.</w:t>
            </w:r>
            <w:proofErr w:type="gramEnd"/>
          </w:p>
        </w:tc>
      </w:tr>
    </w:tbl>
    <w:p w:rsidR="003C4395" w:rsidRPr="00433385" w:rsidRDefault="003C4395" w:rsidP="00860B9F">
      <w:pPr>
        <w:autoSpaceDE/>
        <w:autoSpaceDN/>
        <w:adjustRightInd/>
        <w:ind w:firstLine="284"/>
      </w:pPr>
    </w:p>
    <w:sectPr w:rsidR="003C4395" w:rsidRPr="00433385" w:rsidSect="00860B9F">
      <w:headerReference w:type="default" r:id="rId9"/>
      <w:pgSz w:w="16838" w:h="11906" w:orient="landscape"/>
      <w:pgMar w:top="1418" w:right="567" w:bottom="1418" w:left="567" w:header="720" w:footer="720" w:gutter="0"/>
      <w:pgNumType w:start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D1" w:rsidRDefault="004F44D1" w:rsidP="00177071">
      <w:r>
        <w:separator/>
      </w:r>
    </w:p>
  </w:endnote>
  <w:endnote w:type="continuationSeparator" w:id="0">
    <w:p w:rsidR="004F44D1" w:rsidRDefault="004F44D1" w:rsidP="0017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D1" w:rsidRDefault="004F44D1" w:rsidP="00177071">
      <w:r>
        <w:separator/>
      </w:r>
    </w:p>
  </w:footnote>
  <w:footnote w:type="continuationSeparator" w:id="0">
    <w:p w:rsidR="004F44D1" w:rsidRDefault="004F44D1" w:rsidP="0017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85" w:rsidRDefault="0043338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D6716D">
      <w:rPr>
        <w:noProof/>
      </w:rPr>
      <w:t>17</w:t>
    </w:r>
    <w:r>
      <w:rPr>
        <w:noProof/>
      </w:rPr>
      <w:fldChar w:fldCharType="end"/>
    </w:r>
  </w:p>
  <w:p w:rsidR="00433385" w:rsidRDefault="0043338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862AAE"/>
    <w:lvl w:ilvl="0">
      <w:numFmt w:val="bullet"/>
      <w:lvlText w:val="*"/>
      <w:lvlJc w:val="left"/>
    </w:lvl>
  </w:abstractNum>
  <w:abstractNum w:abstractNumId="1">
    <w:nsid w:val="008B7E7C"/>
    <w:multiLevelType w:val="hybridMultilevel"/>
    <w:tmpl w:val="3B768D6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">
    <w:nsid w:val="084C6986"/>
    <w:multiLevelType w:val="singleLevel"/>
    <w:tmpl w:val="F21CD49A"/>
    <w:lvl w:ilvl="0">
      <w:start w:val="1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11AB72FD"/>
    <w:multiLevelType w:val="hybridMultilevel"/>
    <w:tmpl w:val="4498FFBA"/>
    <w:lvl w:ilvl="0" w:tplc="92649BC8">
      <w:start w:val="1"/>
      <w:numFmt w:val="bullet"/>
      <w:lvlText w:val="-"/>
      <w:lvlJc w:val="left"/>
      <w:pPr>
        <w:tabs>
          <w:tab w:val="num" w:pos="1497"/>
        </w:tabs>
        <w:ind w:left="186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>
    <w:nsid w:val="14040C1F"/>
    <w:multiLevelType w:val="hybridMultilevel"/>
    <w:tmpl w:val="88BC32E6"/>
    <w:lvl w:ilvl="0" w:tplc="26C2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43D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C4E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6D4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2B6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80D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84B7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AC3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AEF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F27CA6"/>
    <w:multiLevelType w:val="multilevel"/>
    <w:tmpl w:val="8C426B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B3023CF"/>
    <w:multiLevelType w:val="multilevel"/>
    <w:tmpl w:val="0C5EB25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8"/>
        </w:tabs>
        <w:ind w:left="1968" w:hanging="12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76"/>
        </w:tabs>
        <w:ind w:left="2676" w:hanging="126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3384" w:hanging="126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126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color w:val="auto"/>
      </w:rPr>
    </w:lvl>
  </w:abstractNum>
  <w:abstractNum w:abstractNumId="8">
    <w:nsid w:val="1CD436C7"/>
    <w:multiLevelType w:val="hybridMultilevel"/>
    <w:tmpl w:val="4A1224B6"/>
    <w:lvl w:ilvl="0" w:tplc="92649BC8">
      <w:start w:val="1"/>
      <w:numFmt w:val="bullet"/>
      <w:lvlText w:val="-"/>
      <w:lvlJc w:val="left"/>
      <w:pPr>
        <w:tabs>
          <w:tab w:val="num" w:pos="1065"/>
        </w:tabs>
        <w:ind w:left="1431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F2C0E16"/>
    <w:multiLevelType w:val="hybridMultilevel"/>
    <w:tmpl w:val="34FCFE0C"/>
    <w:lvl w:ilvl="0" w:tplc="9B243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F13350"/>
    <w:multiLevelType w:val="hybridMultilevel"/>
    <w:tmpl w:val="89142F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3683"/>
        </w:tabs>
        <w:ind w:left="4049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AFA7292"/>
    <w:multiLevelType w:val="hybridMultilevel"/>
    <w:tmpl w:val="3D985D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2C0D3B83"/>
    <w:multiLevelType w:val="hybridMultilevel"/>
    <w:tmpl w:val="B05EA688"/>
    <w:lvl w:ilvl="0" w:tplc="1B027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66D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B28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1E8E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20F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A05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4F7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D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CEA6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5E41D87"/>
    <w:multiLevelType w:val="hybridMultilevel"/>
    <w:tmpl w:val="EA7637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9D5794"/>
    <w:multiLevelType w:val="hybridMultilevel"/>
    <w:tmpl w:val="393C256A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2145B"/>
    <w:multiLevelType w:val="multilevel"/>
    <w:tmpl w:val="9DB0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C8752F8"/>
    <w:multiLevelType w:val="hybridMultilevel"/>
    <w:tmpl w:val="484AC5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2649BC8">
      <w:start w:val="1"/>
      <w:numFmt w:val="bullet"/>
      <w:lvlText w:val="-"/>
      <w:lvlJc w:val="left"/>
      <w:pPr>
        <w:tabs>
          <w:tab w:val="num" w:pos="1785"/>
        </w:tabs>
        <w:ind w:left="2151" w:hanging="363"/>
      </w:pPr>
      <w:rPr>
        <w:rFonts w:ascii="Verdana" w:hAnsi="Verdana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E7307CA"/>
    <w:multiLevelType w:val="hybridMultilevel"/>
    <w:tmpl w:val="666A6D6C"/>
    <w:lvl w:ilvl="0" w:tplc="9538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5E20F5"/>
    <w:multiLevelType w:val="singleLevel"/>
    <w:tmpl w:val="D6840056"/>
    <w:lvl w:ilvl="0">
      <w:start w:val="1"/>
      <w:numFmt w:val="decimal"/>
      <w:lvlText w:val="1.%1."/>
      <w:lvlJc w:val="left"/>
      <w:pPr>
        <w:tabs>
          <w:tab w:val="num" w:pos="0"/>
        </w:tabs>
        <w:ind w:firstLine="113"/>
      </w:pPr>
      <w:rPr>
        <w:rFonts w:ascii="Times New Roman" w:hAnsi="Times New Roman" w:cs="Times New Roman" w:hint="default"/>
      </w:rPr>
    </w:lvl>
  </w:abstractNum>
  <w:abstractNum w:abstractNumId="21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FC45B4C"/>
    <w:multiLevelType w:val="hybridMultilevel"/>
    <w:tmpl w:val="7B9ED6C0"/>
    <w:lvl w:ilvl="0" w:tplc="46906A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ECF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C065C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0EEE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F48CB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C6AC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A531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ADFF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AB1E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>
    <w:nsid w:val="5841080A"/>
    <w:multiLevelType w:val="multilevel"/>
    <w:tmpl w:val="9DB0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591C5377"/>
    <w:multiLevelType w:val="hybridMultilevel"/>
    <w:tmpl w:val="A4F02ED6"/>
    <w:lvl w:ilvl="0" w:tplc="C69E461E">
      <w:start w:val="1"/>
      <w:numFmt w:val="decimal"/>
      <w:lvlText w:val="%1)"/>
      <w:lvlJc w:val="left"/>
      <w:pPr>
        <w:tabs>
          <w:tab w:val="num" w:pos="1287"/>
        </w:tabs>
        <w:ind w:left="720" w:firstLine="62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5A546D4"/>
    <w:multiLevelType w:val="hybridMultilevel"/>
    <w:tmpl w:val="D4622EEA"/>
    <w:lvl w:ilvl="0" w:tplc="92649BC8">
      <w:start w:val="1"/>
      <w:numFmt w:val="bullet"/>
      <w:lvlText w:val="-"/>
      <w:lvlJc w:val="left"/>
      <w:pPr>
        <w:tabs>
          <w:tab w:val="num" w:pos="1077"/>
        </w:tabs>
        <w:ind w:left="144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655192F"/>
    <w:multiLevelType w:val="singleLevel"/>
    <w:tmpl w:val="A456F3A6"/>
    <w:lvl w:ilvl="0">
      <w:start w:val="3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689B4B1B"/>
    <w:multiLevelType w:val="hybridMultilevel"/>
    <w:tmpl w:val="3F0E4FE2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A672D50"/>
    <w:multiLevelType w:val="singleLevel"/>
    <w:tmpl w:val="E0A6E1E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0">
    <w:nsid w:val="6A6A4543"/>
    <w:multiLevelType w:val="hybridMultilevel"/>
    <w:tmpl w:val="9B824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C6E7B2C"/>
    <w:multiLevelType w:val="hybridMultilevel"/>
    <w:tmpl w:val="0FBC01C6"/>
    <w:lvl w:ilvl="0" w:tplc="92649BC8">
      <w:start w:val="1"/>
      <w:numFmt w:val="bullet"/>
      <w:lvlText w:val="-"/>
      <w:lvlJc w:val="left"/>
      <w:pPr>
        <w:tabs>
          <w:tab w:val="num" w:pos="1437"/>
        </w:tabs>
        <w:ind w:left="180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C7F232F"/>
    <w:multiLevelType w:val="hybridMultilevel"/>
    <w:tmpl w:val="E4A64AFA"/>
    <w:lvl w:ilvl="0" w:tplc="92649BC8">
      <w:start w:val="1"/>
      <w:numFmt w:val="bullet"/>
      <w:lvlText w:val="-"/>
      <w:lvlJc w:val="left"/>
      <w:pPr>
        <w:tabs>
          <w:tab w:val="num" w:pos="1065"/>
        </w:tabs>
        <w:ind w:left="1431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1EF2819"/>
    <w:multiLevelType w:val="hybridMultilevel"/>
    <w:tmpl w:val="E1843976"/>
    <w:lvl w:ilvl="0" w:tplc="92649BC8">
      <w:start w:val="1"/>
      <w:numFmt w:val="bullet"/>
      <w:lvlText w:val="-"/>
      <w:lvlJc w:val="left"/>
      <w:pPr>
        <w:tabs>
          <w:tab w:val="num" w:pos="1077"/>
        </w:tabs>
        <w:ind w:left="144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7F401527"/>
    <w:multiLevelType w:val="hybridMultilevel"/>
    <w:tmpl w:val="55F62B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1"/>
  </w:num>
  <w:num w:numId="5">
    <w:abstractNumId w:val="17"/>
  </w:num>
  <w:num w:numId="6">
    <w:abstractNumId w:val="7"/>
  </w:num>
  <w:num w:numId="7">
    <w:abstractNumId w:val="8"/>
  </w:num>
  <w:num w:numId="8">
    <w:abstractNumId w:val="33"/>
  </w:num>
  <w:num w:numId="9">
    <w:abstractNumId w:val="21"/>
  </w:num>
  <w:num w:numId="10">
    <w:abstractNumId w:val="28"/>
  </w:num>
  <w:num w:numId="11">
    <w:abstractNumId w:val="4"/>
  </w:num>
  <w:num w:numId="12">
    <w:abstractNumId w:val="2"/>
  </w:num>
  <w:num w:numId="13">
    <w:abstractNumId w:val="25"/>
  </w:num>
  <w:num w:numId="14">
    <w:abstractNumId w:val="32"/>
  </w:num>
  <w:num w:numId="15">
    <w:abstractNumId w:val="31"/>
  </w:num>
  <w:num w:numId="16">
    <w:abstractNumId w:val="26"/>
  </w:num>
  <w:num w:numId="17">
    <w:abstractNumId w:val="19"/>
  </w:num>
  <w:num w:numId="18">
    <w:abstractNumId w:val="13"/>
  </w:num>
  <w:num w:numId="19">
    <w:abstractNumId w:val="10"/>
  </w:num>
  <w:num w:numId="20">
    <w:abstractNumId w:val="15"/>
  </w:num>
  <w:num w:numId="21">
    <w:abstractNumId w:val="18"/>
  </w:num>
  <w:num w:numId="22">
    <w:abstractNumId w:val="35"/>
  </w:num>
  <w:num w:numId="23">
    <w:abstractNumId w:val="30"/>
  </w:num>
  <w:num w:numId="24">
    <w:abstractNumId w:val="11"/>
  </w:num>
  <w:num w:numId="25">
    <w:abstractNumId w:val="29"/>
  </w:num>
  <w:num w:numId="26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7">
    <w:abstractNumId w:val="3"/>
  </w:num>
  <w:num w:numId="28">
    <w:abstractNumId w:val="27"/>
  </w:num>
  <w:num w:numId="29">
    <w:abstractNumId w:val="6"/>
  </w:num>
  <w:num w:numId="30">
    <w:abstractNumId w:val="22"/>
  </w:num>
  <w:num w:numId="31">
    <w:abstractNumId w:val="23"/>
  </w:num>
  <w:num w:numId="32">
    <w:abstractNumId w:val="12"/>
  </w:num>
  <w:num w:numId="33">
    <w:abstractNumId w:val="34"/>
  </w:num>
  <w:num w:numId="34">
    <w:abstractNumId w:val="2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284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849"/>
    <w:rsid w:val="000039DA"/>
    <w:rsid w:val="000045BD"/>
    <w:rsid w:val="0000626F"/>
    <w:rsid w:val="00013189"/>
    <w:rsid w:val="00034EB6"/>
    <w:rsid w:val="00052BF7"/>
    <w:rsid w:val="00054231"/>
    <w:rsid w:val="00063936"/>
    <w:rsid w:val="000750E8"/>
    <w:rsid w:val="000771A8"/>
    <w:rsid w:val="000842F6"/>
    <w:rsid w:val="000855DE"/>
    <w:rsid w:val="00092BA6"/>
    <w:rsid w:val="00093F47"/>
    <w:rsid w:val="00094582"/>
    <w:rsid w:val="0009492D"/>
    <w:rsid w:val="000A416D"/>
    <w:rsid w:val="000B1B54"/>
    <w:rsid w:val="000B2A12"/>
    <w:rsid w:val="000C3E83"/>
    <w:rsid w:val="000D65E9"/>
    <w:rsid w:val="000E6FC9"/>
    <w:rsid w:val="000F26C2"/>
    <w:rsid w:val="000F3730"/>
    <w:rsid w:val="000F521F"/>
    <w:rsid w:val="000F6952"/>
    <w:rsid w:val="00103564"/>
    <w:rsid w:val="00106188"/>
    <w:rsid w:val="00107928"/>
    <w:rsid w:val="001118BC"/>
    <w:rsid w:val="00124CD7"/>
    <w:rsid w:val="0013048D"/>
    <w:rsid w:val="001376F4"/>
    <w:rsid w:val="00153359"/>
    <w:rsid w:val="00154567"/>
    <w:rsid w:val="00163F32"/>
    <w:rsid w:val="001677EE"/>
    <w:rsid w:val="00177071"/>
    <w:rsid w:val="00177395"/>
    <w:rsid w:val="00185AA5"/>
    <w:rsid w:val="001916F7"/>
    <w:rsid w:val="001B233D"/>
    <w:rsid w:val="001B3A47"/>
    <w:rsid w:val="001C08F9"/>
    <w:rsid w:val="001C36AA"/>
    <w:rsid w:val="001C7198"/>
    <w:rsid w:val="001C7C10"/>
    <w:rsid w:val="001E03BA"/>
    <w:rsid w:val="001E7B27"/>
    <w:rsid w:val="001E7ECF"/>
    <w:rsid w:val="001F368D"/>
    <w:rsid w:val="0020042E"/>
    <w:rsid w:val="002114D0"/>
    <w:rsid w:val="0021559B"/>
    <w:rsid w:val="00223D1D"/>
    <w:rsid w:val="002279CE"/>
    <w:rsid w:val="002343C2"/>
    <w:rsid w:val="00236345"/>
    <w:rsid w:val="002429C2"/>
    <w:rsid w:val="002613C4"/>
    <w:rsid w:val="00261E85"/>
    <w:rsid w:val="00271BFE"/>
    <w:rsid w:val="00274C14"/>
    <w:rsid w:val="00283E43"/>
    <w:rsid w:val="0029757A"/>
    <w:rsid w:val="002A0452"/>
    <w:rsid w:val="002B0C63"/>
    <w:rsid w:val="002B4A8A"/>
    <w:rsid w:val="002D0A4E"/>
    <w:rsid w:val="002D253D"/>
    <w:rsid w:val="002E758B"/>
    <w:rsid w:val="002F4B8E"/>
    <w:rsid w:val="002F7AE4"/>
    <w:rsid w:val="00304465"/>
    <w:rsid w:val="003212D5"/>
    <w:rsid w:val="003252EA"/>
    <w:rsid w:val="00346F6A"/>
    <w:rsid w:val="003836D1"/>
    <w:rsid w:val="00387FB8"/>
    <w:rsid w:val="00393456"/>
    <w:rsid w:val="0039677B"/>
    <w:rsid w:val="003A2A0E"/>
    <w:rsid w:val="003A2C91"/>
    <w:rsid w:val="003B79C2"/>
    <w:rsid w:val="003C0B53"/>
    <w:rsid w:val="003C1D23"/>
    <w:rsid w:val="003C4395"/>
    <w:rsid w:val="003C43EE"/>
    <w:rsid w:val="003E05E0"/>
    <w:rsid w:val="00406017"/>
    <w:rsid w:val="00407716"/>
    <w:rsid w:val="00411B19"/>
    <w:rsid w:val="00417D4F"/>
    <w:rsid w:val="00433385"/>
    <w:rsid w:val="00433D82"/>
    <w:rsid w:val="00434092"/>
    <w:rsid w:val="0043560F"/>
    <w:rsid w:val="00443482"/>
    <w:rsid w:val="004550F6"/>
    <w:rsid w:val="00455618"/>
    <w:rsid w:val="00476DAD"/>
    <w:rsid w:val="004839E8"/>
    <w:rsid w:val="00484217"/>
    <w:rsid w:val="004A009D"/>
    <w:rsid w:val="004A0590"/>
    <w:rsid w:val="004C2167"/>
    <w:rsid w:val="004E02CA"/>
    <w:rsid w:val="004E5BA4"/>
    <w:rsid w:val="004F4290"/>
    <w:rsid w:val="004F44D1"/>
    <w:rsid w:val="004F5E26"/>
    <w:rsid w:val="005204A7"/>
    <w:rsid w:val="00522271"/>
    <w:rsid w:val="00526F77"/>
    <w:rsid w:val="00526FB5"/>
    <w:rsid w:val="00531054"/>
    <w:rsid w:val="00532ABC"/>
    <w:rsid w:val="00543A51"/>
    <w:rsid w:val="00547979"/>
    <w:rsid w:val="005503AC"/>
    <w:rsid w:val="00551EAE"/>
    <w:rsid w:val="0056267A"/>
    <w:rsid w:val="005636B6"/>
    <w:rsid w:val="00566096"/>
    <w:rsid w:val="005769F2"/>
    <w:rsid w:val="00587F29"/>
    <w:rsid w:val="005A1136"/>
    <w:rsid w:val="005A149D"/>
    <w:rsid w:val="005A4B99"/>
    <w:rsid w:val="005B055E"/>
    <w:rsid w:val="005B21DB"/>
    <w:rsid w:val="005B32E8"/>
    <w:rsid w:val="005B4FE5"/>
    <w:rsid w:val="005C7965"/>
    <w:rsid w:val="005D0ABB"/>
    <w:rsid w:val="005D1117"/>
    <w:rsid w:val="005D7A1B"/>
    <w:rsid w:val="005E36DC"/>
    <w:rsid w:val="005E6C08"/>
    <w:rsid w:val="005F01FF"/>
    <w:rsid w:val="005F1FD3"/>
    <w:rsid w:val="005F2450"/>
    <w:rsid w:val="005F6FA2"/>
    <w:rsid w:val="006036F9"/>
    <w:rsid w:val="0060379E"/>
    <w:rsid w:val="0060644A"/>
    <w:rsid w:val="006146E7"/>
    <w:rsid w:val="00621500"/>
    <w:rsid w:val="00633721"/>
    <w:rsid w:val="00641E07"/>
    <w:rsid w:val="00642C6D"/>
    <w:rsid w:val="00644D19"/>
    <w:rsid w:val="00655347"/>
    <w:rsid w:val="0066601A"/>
    <w:rsid w:val="00674628"/>
    <w:rsid w:val="006978DF"/>
    <w:rsid w:val="006A5017"/>
    <w:rsid w:val="006A69B1"/>
    <w:rsid w:val="006B5508"/>
    <w:rsid w:val="006D0818"/>
    <w:rsid w:val="006D676D"/>
    <w:rsid w:val="006F38ED"/>
    <w:rsid w:val="006F6200"/>
    <w:rsid w:val="00701194"/>
    <w:rsid w:val="00705846"/>
    <w:rsid w:val="00714845"/>
    <w:rsid w:val="00737666"/>
    <w:rsid w:val="007440CE"/>
    <w:rsid w:val="00754D6A"/>
    <w:rsid w:val="00766B87"/>
    <w:rsid w:val="007708B8"/>
    <w:rsid w:val="007739BF"/>
    <w:rsid w:val="00777F16"/>
    <w:rsid w:val="007964EA"/>
    <w:rsid w:val="007A12AB"/>
    <w:rsid w:val="007B57A5"/>
    <w:rsid w:val="007D0FDE"/>
    <w:rsid w:val="007D60E7"/>
    <w:rsid w:val="007F751C"/>
    <w:rsid w:val="008022A6"/>
    <w:rsid w:val="00805AC3"/>
    <w:rsid w:val="00806E05"/>
    <w:rsid w:val="0081027F"/>
    <w:rsid w:val="00830725"/>
    <w:rsid w:val="0083075F"/>
    <w:rsid w:val="008342A2"/>
    <w:rsid w:val="00853053"/>
    <w:rsid w:val="00854FE4"/>
    <w:rsid w:val="00856365"/>
    <w:rsid w:val="00860B9F"/>
    <w:rsid w:val="008628F2"/>
    <w:rsid w:val="00862C3C"/>
    <w:rsid w:val="00884B89"/>
    <w:rsid w:val="00884EC0"/>
    <w:rsid w:val="00893780"/>
    <w:rsid w:val="008946E5"/>
    <w:rsid w:val="00896DE6"/>
    <w:rsid w:val="008A66EA"/>
    <w:rsid w:val="008B086F"/>
    <w:rsid w:val="008C7614"/>
    <w:rsid w:val="008D0830"/>
    <w:rsid w:val="008D2459"/>
    <w:rsid w:val="008D262B"/>
    <w:rsid w:val="008E2FFA"/>
    <w:rsid w:val="008E40A5"/>
    <w:rsid w:val="008E6661"/>
    <w:rsid w:val="008E6A9C"/>
    <w:rsid w:val="008F0031"/>
    <w:rsid w:val="0090270E"/>
    <w:rsid w:val="00902B86"/>
    <w:rsid w:val="00903D91"/>
    <w:rsid w:val="00904EDF"/>
    <w:rsid w:val="009245E5"/>
    <w:rsid w:val="009264C3"/>
    <w:rsid w:val="00930525"/>
    <w:rsid w:val="00935E54"/>
    <w:rsid w:val="009478BD"/>
    <w:rsid w:val="00953CA4"/>
    <w:rsid w:val="009741B8"/>
    <w:rsid w:val="009851CE"/>
    <w:rsid w:val="0098635E"/>
    <w:rsid w:val="009878A7"/>
    <w:rsid w:val="009B0304"/>
    <w:rsid w:val="009B12E1"/>
    <w:rsid w:val="009C30DF"/>
    <w:rsid w:val="009C570C"/>
    <w:rsid w:val="009D3B45"/>
    <w:rsid w:val="009D7465"/>
    <w:rsid w:val="009E491B"/>
    <w:rsid w:val="009E49C9"/>
    <w:rsid w:val="009E4EE5"/>
    <w:rsid w:val="009F18D3"/>
    <w:rsid w:val="00A056E0"/>
    <w:rsid w:val="00A06D10"/>
    <w:rsid w:val="00A203F8"/>
    <w:rsid w:val="00A2517B"/>
    <w:rsid w:val="00A25425"/>
    <w:rsid w:val="00A255A6"/>
    <w:rsid w:val="00A32AC7"/>
    <w:rsid w:val="00A32C85"/>
    <w:rsid w:val="00A378EE"/>
    <w:rsid w:val="00A37DF3"/>
    <w:rsid w:val="00A5398E"/>
    <w:rsid w:val="00A56C63"/>
    <w:rsid w:val="00A60619"/>
    <w:rsid w:val="00A606A0"/>
    <w:rsid w:val="00A62230"/>
    <w:rsid w:val="00A816D5"/>
    <w:rsid w:val="00A83DBF"/>
    <w:rsid w:val="00AA15A1"/>
    <w:rsid w:val="00AA18B5"/>
    <w:rsid w:val="00AA3FC9"/>
    <w:rsid w:val="00AB0E88"/>
    <w:rsid w:val="00AB3D55"/>
    <w:rsid w:val="00AB50C1"/>
    <w:rsid w:val="00AE0A38"/>
    <w:rsid w:val="00AE4F6F"/>
    <w:rsid w:val="00AF138D"/>
    <w:rsid w:val="00B0268B"/>
    <w:rsid w:val="00B11175"/>
    <w:rsid w:val="00B12892"/>
    <w:rsid w:val="00B154BF"/>
    <w:rsid w:val="00B17572"/>
    <w:rsid w:val="00B40863"/>
    <w:rsid w:val="00B51DF0"/>
    <w:rsid w:val="00B60BAA"/>
    <w:rsid w:val="00B60FC2"/>
    <w:rsid w:val="00B75142"/>
    <w:rsid w:val="00B80505"/>
    <w:rsid w:val="00B91650"/>
    <w:rsid w:val="00B92A9C"/>
    <w:rsid w:val="00BB07A2"/>
    <w:rsid w:val="00BB1E64"/>
    <w:rsid w:val="00BB346B"/>
    <w:rsid w:val="00BC032A"/>
    <w:rsid w:val="00BC05A6"/>
    <w:rsid w:val="00BC422A"/>
    <w:rsid w:val="00BC42C7"/>
    <w:rsid w:val="00BD5319"/>
    <w:rsid w:val="00BE1F97"/>
    <w:rsid w:val="00BE4D30"/>
    <w:rsid w:val="00BF52DE"/>
    <w:rsid w:val="00BF6B44"/>
    <w:rsid w:val="00C12164"/>
    <w:rsid w:val="00C24C83"/>
    <w:rsid w:val="00C31B5C"/>
    <w:rsid w:val="00C40345"/>
    <w:rsid w:val="00C436FF"/>
    <w:rsid w:val="00C46F8D"/>
    <w:rsid w:val="00C549A6"/>
    <w:rsid w:val="00C61704"/>
    <w:rsid w:val="00C6614E"/>
    <w:rsid w:val="00C740D8"/>
    <w:rsid w:val="00C74DCB"/>
    <w:rsid w:val="00C84056"/>
    <w:rsid w:val="00C85BD7"/>
    <w:rsid w:val="00C870B5"/>
    <w:rsid w:val="00CB6F28"/>
    <w:rsid w:val="00CC60A0"/>
    <w:rsid w:val="00CC70E8"/>
    <w:rsid w:val="00CD2849"/>
    <w:rsid w:val="00CD6FFB"/>
    <w:rsid w:val="00CF6C38"/>
    <w:rsid w:val="00D159A6"/>
    <w:rsid w:val="00D20977"/>
    <w:rsid w:val="00D33362"/>
    <w:rsid w:val="00D33E7B"/>
    <w:rsid w:val="00D44AE5"/>
    <w:rsid w:val="00D6692B"/>
    <w:rsid w:val="00D6716D"/>
    <w:rsid w:val="00D722A3"/>
    <w:rsid w:val="00D73582"/>
    <w:rsid w:val="00D83B76"/>
    <w:rsid w:val="00D9536B"/>
    <w:rsid w:val="00DA473D"/>
    <w:rsid w:val="00DA71D1"/>
    <w:rsid w:val="00DB584B"/>
    <w:rsid w:val="00DC4692"/>
    <w:rsid w:val="00DC6C02"/>
    <w:rsid w:val="00DD0383"/>
    <w:rsid w:val="00DD39DA"/>
    <w:rsid w:val="00DE09A9"/>
    <w:rsid w:val="00DE0F05"/>
    <w:rsid w:val="00DE1B6D"/>
    <w:rsid w:val="00DE1C42"/>
    <w:rsid w:val="00DE3FF0"/>
    <w:rsid w:val="00DF0735"/>
    <w:rsid w:val="00DF3F37"/>
    <w:rsid w:val="00DF575B"/>
    <w:rsid w:val="00E0452C"/>
    <w:rsid w:val="00E07B3F"/>
    <w:rsid w:val="00E12761"/>
    <w:rsid w:val="00E15A9B"/>
    <w:rsid w:val="00E31845"/>
    <w:rsid w:val="00E32686"/>
    <w:rsid w:val="00E35155"/>
    <w:rsid w:val="00E354FF"/>
    <w:rsid w:val="00E53AB6"/>
    <w:rsid w:val="00E55C9A"/>
    <w:rsid w:val="00E55E47"/>
    <w:rsid w:val="00E650E8"/>
    <w:rsid w:val="00E6733C"/>
    <w:rsid w:val="00E71E18"/>
    <w:rsid w:val="00EB6459"/>
    <w:rsid w:val="00EC4418"/>
    <w:rsid w:val="00EE1702"/>
    <w:rsid w:val="00EE7570"/>
    <w:rsid w:val="00EE775C"/>
    <w:rsid w:val="00EF1B3C"/>
    <w:rsid w:val="00F03E7D"/>
    <w:rsid w:val="00F137D9"/>
    <w:rsid w:val="00F223DA"/>
    <w:rsid w:val="00F34D55"/>
    <w:rsid w:val="00F40EE7"/>
    <w:rsid w:val="00F426A2"/>
    <w:rsid w:val="00F50BFB"/>
    <w:rsid w:val="00F51029"/>
    <w:rsid w:val="00F775F7"/>
    <w:rsid w:val="00F81DA2"/>
    <w:rsid w:val="00F95D5E"/>
    <w:rsid w:val="00FA48DA"/>
    <w:rsid w:val="00FB40E5"/>
    <w:rsid w:val="00FB7B51"/>
    <w:rsid w:val="00FC6FB6"/>
    <w:rsid w:val="00FD75FF"/>
    <w:rsid w:val="00FF40D9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FB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F50BF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F50B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F50BF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F50B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F50BFB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F50BFB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F50BFB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50BFB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F50BFB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F50BFB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F50BF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F50BFB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F50BFB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F50BF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F50BFB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F50BFB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F50BFB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F50BF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F50BF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9">
    <w:name w:val="No Spacing"/>
    <w:uiPriority w:val="1"/>
    <w:qFormat/>
    <w:rsid w:val="003C4395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1">
    <w:name w:val="Основной текст1"/>
    <w:basedOn w:val="a0"/>
    <w:rsid w:val="0085636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afa">
    <w:name w:val="Основной текст + Полужирный"/>
    <w:basedOn w:val="a0"/>
    <w:rsid w:val="00C1216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afb">
    <w:name w:val="Основной текст + Курсив"/>
    <w:basedOn w:val="a0"/>
    <w:rsid w:val="00C1216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FontStyle13">
    <w:name w:val="Font Style13"/>
    <w:basedOn w:val="a0"/>
    <w:uiPriority w:val="99"/>
    <w:rsid w:val="003212D5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basedOn w:val="a0"/>
    <w:uiPriority w:val="99"/>
    <w:rsid w:val="003212D5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uiPriority w:val="99"/>
    <w:rsid w:val="003212D5"/>
    <w:rPr>
      <w:rFonts w:ascii="Times New Roman" w:hAnsi="Times New Roman" w:cs="Times New Roman" w:hint="default"/>
      <w:b/>
      <w:bCs/>
      <w:sz w:val="16"/>
      <w:szCs w:val="16"/>
    </w:rPr>
  </w:style>
  <w:style w:type="paragraph" w:styleId="afc">
    <w:name w:val="List Paragraph"/>
    <w:basedOn w:val="a"/>
    <w:uiPriority w:val="34"/>
    <w:qFormat/>
    <w:rsid w:val="003212D5"/>
    <w:pPr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309B-E85B-4387-8832-28DC4EAF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17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 ИПК и ПРО</Company>
  <LinksUpToDate>false</LinksUpToDate>
  <CharactersWithSpaces>35629</CharactersWithSpaces>
  <SharedDoc>false</SharedDoc>
  <HyperlinkBase>C:\Documents and Settings\Romashko\Рабочий стол\сайт\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sotrudnik</dc:creator>
  <cp:keywords/>
  <cp:lastModifiedBy>Ольга</cp:lastModifiedBy>
  <cp:revision>25</cp:revision>
  <cp:lastPrinted>2015-09-24T17:13:00Z</cp:lastPrinted>
  <dcterms:created xsi:type="dcterms:W3CDTF">2012-11-13T12:56:00Z</dcterms:created>
  <dcterms:modified xsi:type="dcterms:W3CDTF">2015-09-24T17:34:00Z</dcterms:modified>
</cp:coreProperties>
</file>